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DE" w:rsidRPr="004768DE" w:rsidRDefault="004768DE" w:rsidP="006B3D83">
      <w:pPr>
        <w:jc w:val="center"/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8 класс</w:t>
      </w:r>
    </w:p>
    <w:p w:rsidR="004768DE" w:rsidRPr="004768DE" w:rsidRDefault="004768DE" w:rsidP="004768DE">
      <w:pPr>
        <w:rPr>
          <w:rFonts w:ascii="Times New Roman" w:hAnsi="Times New Roman" w:cs="Times New Roman"/>
          <w:b/>
        </w:rPr>
      </w:pPr>
      <w:r w:rsidRPr="004768DE">
        <w:rPr>
          <w:rFonts w:ascii="Times New Roman" w:hAnsi="Times New Roman" w:cs="Times New Roman"/>
          <w:b/>
        </w:rPr>
        <w:t>Планируемые результаты освоения учебного предмета.</w:t>
      </w:r>
    </w:p>
    <w:p w:rsidR="004768DE" w:rsidRPr="004768DE" w:rsidRDefault="004768DE" w:rsidP="004768DE">
      <w:pPr>
        <w:rPr>
          <w:rFonts w:ascii="Times New Roman" w:hAnsi="Times New Roman" w:cs="Times New Roman"/>
          <w:b/>
        </w:rPr>
      </w:pPr>
      <w:r w:rsidRPr="004768DE">
        <w:rPr>
          <w:rFonts w:ascii="Times New Roman" w:hAnsi="Times New Roman" w:cs="Times New Roman"/>
          <w:b/>
        </w:rPr>
        <w:t xml:space="preserve">Личностные результаты </w:t>
      </w:r>
    </w:p>
    <w:p w:rsidR="004768DE" w:rsidRPr="004768DE" w:rsidRDefault="004768DE" w:rsidP="004768DE">
      <w:pPr>
        <w:rPr>
          <w:rFonts w:ascii="Times New Roman" w:hAnsi="Times New Roman" w:cs="Times New Roman"/>
          <w:b/>
        </w:rPr>
      </w:pPr>
      <w:r w:rsidRPr="004768DE">
        <w:rPr>
          <w:rFonts w:ascii="Times New Roman" w:hAnsi="Times New Roman" w:cs="Times New Roman"/>
          <w:b/>
        </w:rPr>
        <w:t xml:space="preserve">У </w:t>
      </w:r>
      <w:proofErr w:type="gramStart"/>
      <w:r w:rsidRPr="004768DE">
        <w:rPr>
          <w:rFonts w:ascii="Times New Roman" w:hAnsi="Times New Roman" w:cs="Times New Roman"/>
          <w:b/>
        </w:rPr>
        <w:t>обучающегося</w:t>
      </w:r>
      <w:proofErr w:type="gramEnd"/>
      <w:r w:rsidRPr="004768DE">
        <w:rPr>
          <w:rFonts w:ascii="Times New Roman" w:hAnsi="Times New Roman" w:cs="Times New Roman"/>
          <w:b/>
        </w:rPr>
        <w:t xml:space="preserve"> будут сформированы: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 xml:space="preserve">формирование ответственного отношения к учению, готовности и способности, </w:t>
      </w:r>
      <w:proofErr w:type="gramStart"/>
      <w:r w:rsidRPr="004768DE">
        <w:rPr>
          <w:rFonts w:ascii="Times New Roman" w:hAnsi="Times New Roman" w:cs="Times New Roman"/>
        </w:rPr>
        <w:t>обучающихся</w:t>
      </w:r>
      <w:proofErr w:type="gramEnd"/>
      <w:r w:rsidRPr="004768DE">
        <w:rPr>
          <w:rFonts w:ascii="Times New Roman" w:hAnsi="Times New Roman" w:cs="Times New Roman"/>
        </w:rPr>
        <w:t xml:space="preserve">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осознанный вы бор и по строение дальнейшей индивидуальной траектории образования на базе осознанного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 xml:space="preserve">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 </w:t>
      </w:r>
      <w:proofErr w:type="gramStart"/>
      <w:r w:rsidRPr="004768DE">
        <w:rPr>
          <w:rFonts w:ascii="Times New Roman" w:hAnsi="Times New Roman" w:cs="Times New Roman"/>
        </w:rPr>
        <w:t>Обучающийся</w:t>
      </w:r>
      <w:proofErr w:type="gramEnd"/>
      <w:r w:rsidRPr="004768DE">
        <w:rPr>
          <w:rFonts w:ascii="Times New Roman" w:hAnsi="Times New Roman" w:cs="Times New Roman"/>
        </w:rPr>
        <w:t xml:space="preserve"> получит возможность для формирования: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proofErr w:type="gramStart"/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проявление технико-технологического и экономического мышления при организации своей деятельности;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</w:t>
      </w:r>
      <w:r w:rsidRPr="004768DE">
        <w:rPr>
          <w:rFonts w:ascii="Times New Roman" w:hAnsi="Times New Roman" w:cs="Times New Roman"/>
        </w:rPr>
        <w:tab/>
        <w:t>формирование основ экологи ческой куль 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4768DE" w:rsidRPr="004768DE" w:rsidRDefault="004768DE" w:rsidP="004768DE">
      <w:pPr>
        <w:rPr>
          <w:rFonts w:ascii="Times New Roman" w:hAnsi="Times New Roman" w:cs="Times New Roman"/>
        </w:rPr>
      </w:pPr>
      <w:r w:rsidRPr="004768DE">
        <w:rPr>
          <w:rFonts w:ascii="Times New Roman" w:hAnsi="Times New Roman" w:cs="Times New Roman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</w:t>
      </w:r>
      <w:proofErr w:type="gramStart"/>
      <w:r w:rsidRPr="004768DE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-</w:t>
      </w:r>
      <w:proofErr w:type="gramEnd"/>
      <w:r w:rsidRPr="004768DE">
        <w:rPr>
          <w:rFonts w:ascii="Times New Roman" w:hAnsi="Times New Roman" w:cs="Times New Roman"/>
        </w:rPr>
        <w:t xml:space="preserve"> личностных позиций учащихся.</w:t>
      </w:r>
    </w:p>
    <w:p w:rsidR="00BE458B" w:rsidRDefault="00BE458B" w:rsidP="004768DE">
      <w:pPr>
        <w:rPr>
          <w:rFonts w:ascii="Times New Roman" w:hAnsi="Times New Roman" w:cs="Times New Roman"/>
          <w:b/>
        </w:rPr>
      </w:pPr>
    </w:p>
    <w:p w:rsidR="00990FD6" w:rsidRPr="004768DE" w:rsidRDefault="004768DE" w:rsidP="004768DE">
      <w:pPr>
        <w:rPr>
          <w:rFonts w:ascii="Times New Roman" w:hAnsi="Times New Roman" w:cs="Times New Roman"/>
          <w:b/>
        </w:rPr>
      </w:pPr>
      <w:proofErr w:type="spellStart"/>
      <w:r w:rsidRPr="004768DE">
        <w:rPr>
          <w:rFonts w:ascii="Times New Roman" w:hAnsi="Times New Roman" w:cs="Times New Roman"/>
          <w:b/>
        </w:rPr>
        <w:t>Метапредметные</w:t>
      </w:r>
      <w:proofErr w:type="spellEnd"/>
      <w:r w:rsidRPr="004768DE">
        <w:rPr>
          <w:rFonts w:ascii="Times New Roman" w:hAnsi="Times New Roman" w:cs="Times New Roman"/>
          <w:b/>
        </w:rPr>
        <w:t xml:space="preserve"> результаты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BE458B">
        <w:rPr>
          <w:rFonts w:ascii="Times New Roman" w:eastAsia="Times New Roman" w:hAnsi="Times New Roman" w:cs="Times New Roman"/>
          <w:b/>
          <w:bCs/>
        </w:rPr>
        <w:t>Регулятивные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BE458B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9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9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алгоритмизированное планирование процесса познавательно-трудовой деятельности;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9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</w:t>
      </w:r>
      <w:r w:rsidRPr="00BE458B">
        <w:rPr>
          <w:rFonts w:ascii="Times New Roman" w:eastAsia="Times New Roman" w:hAnsi="Times New Roman" w:cs="Times New Roman"/>
          <w:u w:val="single"/>
        </w:rPr>
        <w:t>аданных</w:t>
      </w:r>
      <w:r w:rsidRPr="00BE458B">
        <w:rPr>
          <w:rFonts w:ascii="Times New Roman" w:eastAsia="Times New Roman" w:hAnsi="Times New Roman" w:cs="Times New Roman"/>
        </w:rPr>
        <w:t xml:space="preserve"> алгоритмов;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BE458B">
        <w:rPr>
          <w:rFonts w:ascii="Times New Roman" w:eastAsia="Times New Roman" w:hAnsi="Times New Roman" w:cs="Times New Roman"/>
          <w:b/>
          <w:bCs/>
        </w:rPr>
        <w:t>Обучающийся</w:t>
      </w:r>
      <w:r w:rsidRPr="00BE458B">
        <w:rPr>
          <w:rFonts w:ascii="Times New Roman" w:eastAsia="Times New Roman" w:hAnsi="Times New Roman" w:cs="Times New Roman"/>
          <w:b/>
          <w:bCs/>
          <w:i/>
          <w:iCs/>
        </w:rPr>
        <w:t>получит возможность научиться: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4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BE458B">
        <w:rPr>
          <w:rFonts w:ascii="Times New Roman" w:eastAsia="Times New Roman" w:hAnsi="Times New Roman" w:cs="Times New Roman"/>
          <w:i/>
          <w:iCs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4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BE458B">
        <w:rPr>
          <w:rFonts w:ascii="Times New Roman" w:eastAsia="Times New Roman" w:hAnsi="Times New Roman" w:cs="Times New Roman"/>
          <w:i/>
          <w:iCs/>
        </w:rPr>
        <w:t xml:space="preserve">выявление потребностей, проектирование и создание объектов, имеющих потребительную стоимость; самостоятельная организация и </w:t>
      </w:r>
      <w:r w:rsidRPr="00BE458B">
        <w:rPr>
          <w:rFonts w:ascii="Times New Roman" w:eastAsia="Times New Roman" w:hAnsi="Times New Roman" w:cs="Times New Roman"/>
          <w:i/>
          <w:iCs/>
        </w:rPr>
        <w:lastRenderedPageBreak/>
        <w:t>выполнение различных творческих работ по созданию изделий и продуктов;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69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BE458B">
        <w:rPr>
          <w:rFonts w:ascii="Times New Roman" w:eastAsia="Times New Roman" w:hAnsi="Times New Roman" w:cs="Times New Roman"/>
          <w:i/>
          <w:iCs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9"/>
        </w:tabs>
        <w:spacing w:line="274" w:lineRule="exact"/>
        <w:jc w:val="both"/>
        <w:rPr>
          <w:rFonts w:ascii="Calibri" w:eastAsia="Calibri" w:hAnsi="Calibri" w:cs="Calibri"/>
          <w:sz w:val="22"/>
          <w:szCs w:val="22"/>
        </w:rPr>
      </w:pPr>
      <w:r w:rsidRPr="00BE458B">
        <w:rPr>
          <w:rFonts w:ascii="Calibri" w:eastAsia="Calibri" w:hAnsi="Calibri" w:cs="Calibri"/>
          <w:sz w:val="22"/>
          <w:szCs w:val="22"/>
        </w:rPr>
        <w:t>осознанное использование речевых сре</w:t>
      </w:r>
      <w:proofErr w:type="gramStart"/>
      <w:r w:rsidRPr="00BE458B">
        <w:rPr>
          <w:rFonts w:ascii="Calibri" w:eastAsia="Calibri" w:hAnsi="Calibri" w:cs="Calibri"/>
          <w:sz w:val="22"/>
          <w:szCs w:val="22"/>
        </w:rPr>
        <w:t>дств в с</w:t>
      </w:r>
      <w:proofErr w:type="gramEnd"/>
      <w:r w:rsidRPr="00BE458B">
        <w:rPr>
          <w:rFonts w:ascii="Calibri" w:eastAsia="Calibri" w:hAnsi="Calibri" w:cs="Calibri"/>
          <w:sz w:val="22"/>
          <w:szCs w:val="22"/>
        </w:rPr>
        <w:t xml:space="preserve"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</w:t>
      </w:r>
      <w:r w:rsidRPr="00BE458B">
        <w:rPr>
          <w:rFonts w:ascii="Times New Roman" w:eastAsia="Calibri" w:hAnsi="Times New Roman" w:cs="Times New Roman"/>
        </w:rPr>
        <w:t>решения; отражение в устной или письменной форме результатов своей деятельности;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BE458B">
        <w:rPr>
          <w:rFonts w:ascii="Times New Roman" w:eastAsia="Times New Roman" w:hAnsi="Times New Roman" w:cs="Times New Roman"/>
          <w:b/>
          <w:bCs/>
        </w:rPr>
        <w:t>Познавательные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BE458B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64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 xml:space="preserve">формирование и развитие компетентности в области использования </w:t>
      </w:r>
      <w:proofErr w:type="spellStart"/>
      <w:r w:rsidRPr="00BE458B">
        <w:rPr>
          <w:rFonts w:ascii="Times New Roman" w:eastAsia="Times New Roman" w:hAnsi="Times New Roman" w:cs="Times New Roman"/>
        </w:rPr>
        <w:t>информационно</w:t>
      </w:r>
      <w:r w:rsidRPr="00BE458B">
        <w:rPr>
          <w:rFonts w:ascii="Times New Roman" w:eastAsia="Times New Roman" w:hAnsi="Times New Roman" w:cs="Times New Roman"/>
        </w:rPr>
        <w:softHyphen/>
        <w:t>коммуникационных</w:t>
      </w:r>
      <w:proofErr w:type="spellEnd"/>
      <w:r w:rsidRPr="00BE458B">
        <w:rPr>
          <w:rFonts w:ascii="Times New Roman" w:eastAsia="Times New Roman" w:hAnsi="Times New Roman" w:cs="Times New Roman"/>
        </w:rPr>
        <w:t xml:space="preserve">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9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4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BE458B">
        <w:rPr>
          <w:rFonts w:ascii="Times New Roman" w:eastAsia="Times New Roman" w:hAnsi="Times New Roman" w:cs="Times New Roman"/>
          <w:b/>
          <w:bCs/>
        </w:rPr>
        <w:t>Обучающийся</w:t>
      </w:r>
      <w:proofErr w:type="gramEnd"/>
      <w:r w:rsidRPr="00BE458B">
        <w:rPr>
          <w:rFonts w:ascii="Times New Roman" w:eastAsia="Times New Roman" w:hAnsi="Times New Roman" w:cs="Times New Roman"/>
          <w:b/>
          <w:bCs/>
        </w:rPr>
        <w:t xml:space="preserve"> получит возможность научиться: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9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9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4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BE458B">
        <w:rPr>
          <w:rFonts w:ascii="Times New Roman" w:eastAsia="Times New Roman" w:hAnsi="Times New Roman" w:cs="Times New Roman"/>
          <w:b/>
          <w:bCs/>
        </w:rPr>
        <w:t>Коммуникативные</w:t>
      </w:r>
    </w:p>
    <w:p w:rsidR="00BE458B" w:rsidRPr="00BE458B" w:rsidRDefault="00BE458B" w:rsidP="00BE458B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BE458B">
        <w:rPr>
          <w:rFonts w:ascii="Times New Roman" w:eastAsia="Times New Roman" w:hAnsi="Times New Roman" w:cs="Times New Roman"/>
          <w:b/>
          <w:bCs/>
        </w:rPr>
        <w:t>У обучающегося будут сформированы умения: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4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54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выбор знаковых систем и сре</w:t>
      </w:r>
      <w:proofErr w:type="gramStart"/>
      <w:r w:rsidRPr="00BE458B">
        <w:rPr>
          <w:rFonts w:ascii="Times New Roman" w:eastAsia="Times New Roman" w:hAnsi="Times New Roman" w:cs="Times New Roman"/>
        </w:rPr>
        <w:t>дств дл</w:t>
      </w:r>
      <w:proofErr w:type="gramEnd"/>
      <w:r w:rsidRPr="00BE458B">
        <w:rPr>
          <w:rFonts w:ascii="Times New Roman" w:eastAsia="Times New Roman" w:hAnsi="Times New Roman" w:cs="Times New Roman"/>
        </w:rPr>
        <w:t>я кодирования и оформления информации в процессе коммуникации;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9"/>
        </w:tabs>
        <w:spacing w:after="147" w:line="274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BE458B" w:rsidRPr="00BE458B" w:rsidRDefault="00BE458B" w:rsidP="00BE458B">
      <w:pPr>
        <w:spacing w:after="87" w:line="240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BE458B">
        <w:rPr>
          <w:rFonts w:ascii="Times New Roman" w:eastAsia="Times New Roman" w:hAnsi="Times New Roman" w:cs="Times New Roman"/>
          <w:b/>
          <w:bCs/>
        </w:rPr>
        <w:t>Обучающийся</w:t>
      </w:r>
      <w:r w:rsidRPr="00BE458B">
        <w:rPr>
          <w:rFonts w:ascii="Times New Roman" w:eastAsia="Times New Roman" w:hAnsi="Times New Roman" w:cs="Times New Roman"/>
          <w:b/>
          <w:bCs/>
          <w:i/>
          <w:iCs/>
        </w:rPr>
        <w:t>получит возможность научиться: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9"/>
        </w:tabs>
        <w:spacing w:line="278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публичная презентация и защита проекта изделия, продукта труда или услуги;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5"/>
        </w:tabs>
        <w:spacing w:line="278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разработка вариантов рекламных образов, слоганов и лейблов;</w:t>
      </w:r>
    </w:p>
    <w:p w:rsidR="00BE458B" w:rsidRPr="00BE458B" w:rsidRDefault="00BE458B" w:rsidP="00BE458B">
      <w:pPr>
        <w:numPr>
          <w:ilvl w:val="0"/>
          <w:numId w:val="47"/>
        </w:numPr>
        <w:tabs>
          <w:tab w:val="left" w:pos="245"/>
        </w:tabs>
        <w:spacing w:line="278" w:lineRule="exact"/>
        <w:jc w:val="both"/>
        <w:rPr>
          <w:rFonts w:ascii="Times New Roman" w:eastAsia="Times New Roman" w:hAnsi="Times New Roman" w:cs="Times New Roman"/>
        </w:rPr>
      </w:pPr>
      <w:r w:rsidRPr="00BE458B">
        <w:rPr>
          <w:rFonts w:ascii="Times New Roman" w:eastAsia="Times New Roman" w:hAnsi="Times New Roman" w:cs="Times New Roman"/>
        </w:rPr>
        <w:t>потребительская оценка зрительного ряда действующей рекламы</w:t>
      </w:r>
    </w:p>
    <w:p w:rsidR="00990FD6" w:rsidRDefault="00990FD6" w:rsidP="006749A4">
      <w:pPr>
        <w:rPr>
          <w:rFonts w:ascii="Times New Roman" w:hAnsi="Times New Roman" w:cs="Times New Roman"/>
        </w:rPr>
      </w:pPr>
    </w:p>
    <w:p w:rsidR="003E65A6" w:rsidRPr="003E65A6" w:rsidRDefault="003E65A6" w:rsidP="003E65A6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3E65A6">
        <w:rPr>
          <w:rFonts w:ascii="Times New Roman" w:eastAsia="Times New Roman" w:hAnsi="Times New Roman" w:cs="Times New Roman"/>
          <w:b/>
          <w:bCs/>
        </w:rPr>
        <w:t>Предметные</w:t>
      </w:r>
    </w:p>
    <w:p w:rsidR="003E65A6" w:rsidRPr="003E65A6" w:rsidRDefault="003E65A6" w:rsidP="003E65A6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3E65A6">
        <w:rPr>
          <w:rFonts w:ascii="Times New Roman" w:eastAsia="Times New Roman" w:hAnsi="Times New Roman" w:cs="Times New Roman"/>
          <w:b/>
          <w:bCs/>
        </w:rPr>
        <w:t>Общие предметные результаты освоения программы</w:t>
      </w:r>
    </w:p>
    <w:p w:rsidR="003E65A6" w:rsidRPr="003E65A6" w:rsidRDefault="003E65A6" w:rsidP="003E65A6">
      <w:pPr>
        <w:spacing w:line="274" w:lineRule="exact"/>
        <w:ind w:right="3760"/>
        <w:rPr>
          <w:rFonts w:ascii="Times New Roman" w:eastAsia="Times New Roman" w:hAnsi="Times New Roman" w:cs="Times New Roman"/>
        </w:rPr>
      </w:pPr>
      <w:r w:rsidRPr="003E65A6">
        <w:rPr>
          <w:rFonts w:ascii="Times New Roman" w:eastAsia="Times New Roman" w:hAnsi="Times New Roman" w:cs="Times New Roman"/>
        </w:rPr>
        <w:lastRenderedPageBreak/>
        <w:t xml:space="preserve">Освоения учащимися предмета «Технология» в основной школе </w:t>
      </w:r>
      <w:r w:rsidRPr="003E65A6">
        <w:rPr>
          <w:rFonts w:ascii="Times New Roman" w:eastAsia="Times New Roman" w:hAnsi="Times New Roman" w:cs="Times New Roman"/>
          <w:b/>
          <w:bCs/>
          <w:i/>
          <w:iCs/>
        </w:rPr>
        <w:t>в познавательной сфере:</w:t>
      </w:r>
    </w:p>
    <w:p w:rsidR="003E65A6" w:rsidRPr="003E65A6" w:rsidRDefault="003E65A6" w:rsidP="003E65A6">
      <w:pPr>
        <w:numPr>
          <w:ilvl w:val="0"/>
          <w:numId w:val="48"/>
        </w:numPr>
        <w:tabs>
          <w:tab w:val="left" w:pos="233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3E65A6">
        <w:rPr>
          <w:rFonts w:ascii="Times New Roman" w:eastAsia="Times New Roman" w:hAnsi="Times New Roman" w:cs="Times New Roman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3E65A6">
        <w:rPr>
          <w:rFonts w:ascii="Times New Roman" w:eastAsia="Times New Roman" w:hAnsi="Times New Roman" w:cs="Times New Roman"/>
        </w:rPr>
        <w:t>техносфере</w:t>
      </w:r>
      <w:proofErr w:type="spellEnd"/>
      <w:r w:rsidRPr="003E65A6">
        <w:rPr>
          <w:rFonts w:ascii="Times New Roman" w:eastAsia="Times New Roman" w:hAnsi="Times New Roman" w:cs="Times New Roman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</w:t>
      </w:r>
    </w:p>
    <w:p w:rsidR="003E65A6" w:rsidRPr="003E65A6" w:rsidRDefault="003E65A6" w:rsidP="003E65A6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3E65A6">
        <w:rPr>
          <w:rFonts w:ascii="Times New Roman" w:eastAsia="Times New Roman" w:hAnsi="Times New Roman" w:cs="Times New Roman"/>
          <w:b/>
          <w:bCs/>
          <w:sz w:val="22"/>
          <w:szCs w:val="22"/>
        </w:rPr>
        <w:t>труда-</w:t>
      </w:r>
    </w:p>
    <w:p w:rsidR="003E65A6" w:rsidRPr="003E65A6" w:rsidRDefault="003E65A6" w:rsidP="003E65A6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</w:rPr>
      </w:pPr>
      <w:r w:rsidRPr="003E65A6">
        <w:rPr>
          <w:rFonts w:ascii="Times New Roman" w:eastAsia="Times New Roman" w:hAnsi="Times New Roman" w:cs="Times New Roman"/>
          <w:b/>
          <w:bCs/>
        </w:rPr>
        <w:t>Обучающийся научится:</w:t>
      </w:r>
    </w:p>
    <w:p w:rsidR="003E65A6" w:rsidRPr="003E65A6" w:rsidRDefault="003E65A6" w:rsidP="003E65A6">
      <w:pPr>
        <w:numPr>
          <w:ilvl w:val="0"/>
          <w:numId w:val="48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3E65A6">
        <w:rPr>
          <w:rFonts w:ascii="Times New Roman" w:eastAsia="Times New Roman" w:hAnsi="Times New Roman" w:cs="Times New Roman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</w:t>
      </w:r>
      <w:r w:rsidRPr="003E65A6">
        <w:rPr>
          <w:rFonts w:ascii="Times New Roman" w:eastAsia="Times New Roman" w:hAnsi="Times New Roman" w:cs="Times New Roman"/>
          <w:u w:val="single"/>
        </w:rPr>
        <w:t>пл</w:t>
      </w:r>
      <w:r w:rsidRPr="003E65A6">
        <w:rPr>
          <w:rFonts w:ascii="Times New Roman" w:eastAsia="Times New Roman" w:hAnsi="Times New Roman" w:cs="Times New Roman"/>
        </w:rPr>
        <w:t>ины; соблюдение норм и правил безопасного труда, пожарной безопасности, правил санитарии и гигиены;</w:t>
      </w:r>
    </w:p>
    <w:p w:rsidR="003E65A6" w:rsidRPr="003E65A6" w:rsidRDefault="003E65A6" w:rsidP="003E65A6">
      <w:pPr>
        <w:numPr>
          <w:ilvl w:val="0"/>
          <w:numId w:val="48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</w:rPr>
      </w:pPr>
      <w:r w:rsidRPr="003E65A6">
        <w:rPr>
          <w:rFonts w:ascii="Times New Roman" w:eastAsia="Times New Roman" w:hAnsi="Times New Roman" w:cs="Times New Roman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3E65A6" w:rsidRPr="003E65A6" w:rsidRDefault="003E65A6" w:rsidP="003E65A6">
      <w:pPr>
        <w:spacing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3E65A6">
        <w:rPr>
          <w:rFonts w:ascii="Times New Roman" w:eastAsia="Times New Roman" w:hAnsi="Times New Roman" w:cs="Times New Roman"/>
          <w:b/>
          <w:bCs/>
          <w:i/>
          <w:iCs/>
        </w:rPr>
        <w:t>Обучающийся</w:t>
      </w:r>
      <w:proofErr w:type="gramEnd"/>
      <w:r w:rsidRPr="003E65A6">
        <w:rPr>
          <w:rFonts w:ascii="Times New Roman" w:eastAsia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3E65A6" w:rsidRPr="003E65A6" w:rsidRDefault="003E65A6" w:rsidP="003E65A6">
      <w:pPr>
        <w:numPr>
          <w:ilvl w:val="0"/>
          <w:numId w:val="48"/>
        </w:numPr>
        <w:tabs>
          <w:tab w:val="left" w:pos="238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3E65A6">
        <w:rPr>
          <w:rFonts w:ascii="Times New Roman" w:eastAsia="Times New Roman" w:hAnsi="Times New Roman" w:cs="Times New Roman"/>
          <w:i/>
          <w:iCs/>
        </w:rPr>
        <w:t xml:space="preserve">практическое освоение </w:t>
      </w:r>
      <w:proofErr w:type="gramStart"/>
      <w:r w:rsidRPr="003E65A6">
        <w:rPr>
          <w:rFonts w:ascii="Times New Roman" w:eastAsia="Times New Roman" w:hAnsi="Times New Roman" w:cs="Times New Roman"/>
          <w:i/>
          <w:iCs/>
        </w:rPr>
        <w:t>обучающимися</w:t>
      </w:r>
      <w:proofErr w:type="gramEnd"/>
      <w:r w:rsidRPr="003E65A6">
        <w:rPr>
          <w:rFonts w:ascii="Times New Roman" w:eastAsia="Times New Roman" w:hAnsi="Times New Roman" w:cs="Times New Roman"/>
          <w:i/>
          <w:iCs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3E65A6" w:rsidRPr="003E65A6" w:rsidRDefault="003E65A6" w:rsidP="003E65A6">
      <w:pPr>
        <w:numPr>
          <w:ilvl w:val="0"/>
          <w:numId w:val="48"/>
        </w:numPr>
        <w:tabs>
          <w:tab w:val="left" w:pos="243"/>
        </w:tabs>
        <w:spacing w:line="274" w:lineRule="exact"/>
        <w:jc w:val="both"/>
        <w:rPr>
          <w:rFonts w:ascii="Times New Roman" w:eastAsia="Times New Roman" w:hAnsi="Times New Roman" w:cs="Times New Roman"/>
          <w:i/>
          <w:iCs/>
        </w:rPr>
      </w:pPr>
      <w:r w:rsidRPr="003E65A6">
        <w:rPr>
          <w:rFonts w:ascii="Times New Roman" w:eastAsia="Times New Roman" w:hAnsi="Times New Roman" w:cs="Times New Roman"/>
          <w:i/>
          <w:iCs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990FD6" w:rsidRDefault="00990FD6" w:rsidP="006749A4">
      <w:pPr>
        <w:rPr>
          <w:rFonts w:ascii="Times New Roman" w:hAnsi="Times New Roman" w:cs="Times New Roman"/>
        </w:rPr>
      </w:pPr>
    </w:p>
    <w:p w:rsidR="00FD2F53" w:rsidRDefault="00FD2F53" w:rsidP="006749A4">
      <w:pPr>
        <w:rPr>
          <w:rFonts w:ascii="Times New Roman" w:hAnsi="Times New Roman" w:cs="Times New Roman"/>
        </w:rPr>
      </w:pPr>
    </w:p>
    <w:p w:rsidR="00FD2F53" w:rsidRDefault="00FD2F53" w:rsidP="006749A4">
      <w:pPr>
        <w:rPr>
          <w:rFonts w:ascii="Times New Roman" w:hAnsi="Times New Roman" w:cs="Times New Roman"/>
        </w:rPr>
      </w:pPr>
    </w:p>
    <w:p w:rsidR="006749A4" w:rsidRPr="00280F5F" w:rsidRDefault="006B3D83" w:rsidP="006B3D83">
      <w:pPr>
        <w:jc w:val="center"/>
        <w:rPr>
          <w:rFonts w:ascii="Times New Roman" w:hAnsi="Times New Roman" w:cs="Times New Roman"/>
        </w:rPr>
      </w:pPr>
      <w:bookmarkStart w:id="0" w:name="bookmark20"/>
      <w:r>
        <w:rPr>
          <w:rFonts w:ascii="Times New Roman" w:eastAsia="Tahoma" w:hAnsi="Times New Roman" w:cs="Times New Roman"/>
          <w:b/>
          <w:bCs/>
        </w:rPr>
        <w:t>Содержание учебного предмета</w:t>
      </w:r>
    </w:p>
    <w:p w:rsidR="006749A4" w:rsidRDefault="006749A4" w:rsidP="006749A4">
      <w:pPr>
        <w:rPr>
          <w:rFonts w:ascii="Times New Roman" w:eastAsia="Tahoma" w:hAnsi="Times New Roman" w:cs="Times New Roman"/>
          <w:b/>
          <w:bCs/>
        </w:rPr>
      </w:pPr>
    </w:p>
    <w:p w:rsidR="00B6700B" w:rsidRPr="006749A4" w:rsidRDefault="00B6700B" w:rsidP="006749A4">
      <w:pPr>
        <w:rPr>
          <w:rFonts w:ascii="Times New Roman" w:hAnsi="Times New Roman" w:cs="Times New Roman"/>
        </w:rPr>
      </w:pPr>
      <w:r w:rsidRPr="00B6700B">
        <w:rPr>
          <w:rFonts w:ascii="Times New Roman" w:eastAsia="Tahoma" w:hAnsi="Times New Roman" w:cs="Times New Roman"/>
          <w:b/>
          <w:bCs/>
        </w:rPr>
        <w:t>Раздел «Технологии домашнего хозяйства»</w:t>
      </w:r>
      <w:bookmarkEnd w:id="0"/>
    </w:p>
    <w:p w:rsidR="002D11E0" w:rsidRPr="002D11E0" w:rsidRDefault="002D11E0" w:rsidP="006749A4">
      <w:pPr>
        <w:keepNext/>
        <w:keepLines/>
        <w:ind w:left="1160"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" w:name="bookmark24"/>
    </w:p>
    <w:p w:rsidR="006749A4" w:rsidRDefault="006749A4" w:rsidP="006749A4">
      <w:pPr>
        <w:keepNext/>
        <w:keepLines/>
        <w:ind w:right="600"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2" w:name="bookmark25"/>
      <w:bookmarkEnd w:id="1"/>
    </w:p>
    <w:p w:rsidR="00ED0E4B" w:rsidRDefault="00737965" w:rsidP="009130EF">
      <w:pPr>
        <w:ind w:firstLine="170"/>
        <w:jc w:val="both"/>
        <w:rPr>
          <w:rFonts w:ascii="Times New Roman" w:eastAsia="Times New Roman" w:hAnsi="Times New Roman" w:cs="Times New Roman"/>
        </w:rPr>
      </w:pPr>
      <w:bookmarkStart w:id="3" w:name="bookmark28"/>
      <w:bookmarkEnd w:id="2"/>
      <w:r w:rsidRPr="00737965">
        <w:rPr>
          <w:rFonts w:ascii="Times New Roman" w:eastAsia="Book Antiqua" w:hAnsi="Times New Roman" w:cs="Times New Roman"/>
          <w:b/>
        </w:rPr>
        <w:t>Тема 5. Экология жилища</w:t>
      </w:r>
    </w:p>
    <w:p w:rsidR="00737965" w:rsidRPr="00ED0E4B" w:rsidRDefault="00737965" w:rsidP="006B3D83">
      <w:pPr>
        <w:tabs>
          <w:tab w:val="left" w:pos="1420"/>
        </w:tabs>
        <w:ind w:firstLine="170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ahoma" w:hAnsi="Times New Roman" w:cs="Times New Roman"/>
        </w:rPr>
        <w:t>8 класс</w:t>
      </w:r>
      <w:bookmarkEnd w:id="3"/>
      <w:r w:rsidR="006B3D83">
        <w:rPr>
          <w:rFonts w:ascii="Times New Roman" w:eastAsia="Tahoma" w:hAnsi="Times New Roman" w:cs="Times New Roman"/>
        </w:rPr>
        <w:tab/>
      </w:r>
    </w:p>
    <w:p w:rsidR="00737965" w:rsidRPr="00737965" w:rsidRDefault="00737965" w:rsidP="00DB22C4">
      <w:pPr>
        <w:ind w:firstLine="170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</w:rPr>
        <w:t xml:space="preserve"> Характеристика основных элемен</w:t>
      </w:r>
      <w:r w:rsidRPr="00737965">
        <w:rPr>
          <w:rFonts w:ascii="Times New Roman" w:eastAsia="Times New Roman" w:hAnsi="Times New Roman" w:cs="Times New Roman"/>
        </w:rPr>
        <w:softHyphen/>
        <w:t>тов систем энергоснабжения, теплоснабжения, водопровода и ка</w:t>
      </w:r>
      <w:r w:rsidRPr="00737965">
        <w:rPr>
          <w:rFonts w:ascii="Times New Roman" w:eastAsia="Times New Roman" w:hAnsi="Times New Roman" w:cs="Times New Roman"/>
        </w:rPr>
        <w:softHyphen/>
        <w:t>нализации в городском и сельском (дачном) домах. Правила их эксплуатации. Современные системы фильтрации воды. Система безопасности жилища.</w:t>
      </w:r>
    </w:p>
    <w:p w:rsidR="00737965" w:rsidRPr="00737965" w:rsidRDefault="00737965" w:rsidP="00DB22C4">
      <w:pPr>
        <w:ind w:firstLine="170"/>
        <w:jc w:val="both"/>
        <w:rPr>
          <w:rFonts w:ascii="Times New Roman" w:eastAsia="Times New Roman" w:hAnsi="Times New Roman" w:cs="Times New Roman"/>
          <w:i/>
          <w:iCs/>
        </w:rPr>
      </w:pPr>
      <w:r w:rsidRPr="00737965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ED0E4B" w:rsidRDefault="00737965" w:rsidP="006749A4">
      <w:pPr>
        <w:ind w:firstLine="170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Ознакомление с приточно-вытяжной естественной вентиля</w:t>
      </w:r>
      <w:r w:rsidRPr="00737965">
        <w:rPr>
          <w:rFonts w:ascii="Times New Roman" w:eastAsia="Times New Roman" w:hAnsi="Times New Roman" w:cs="Times New Roman"/>
        </w:rPr>
        <w:softHyphen/>
        <w:t>цией в помещении. Ознакомление с системой фильтрации воды (на лабораторном стенде). Изучение конструкции водопровод</w:t>
      </w:r>
      <w:r w:rsidRPr="00737965">
        <w:rPr>
          <w:rFonts w:ascii="Times New Roman" w:eastAsia="Times New Roman" w:hAnsi="Times New Roman" w:cs="Times New Roman"/>
        </w:rPr>
        <w:softHyphen/>
        <w:t>ных смесителей.</w:t>
      </w:r>
      <w:bookmarkStart w:id="4" w:name="bookmark29"/>
    </w:p>
    <w:p w:rsidR="006749A4" w:rsidRDefault="006749A4" w:rsidP="006749A4">
      <w:pPr>
        <w:ind w:firstLine="284"/>
        <w:jc w:val="both"/>
        <w:rPr>
          <w:rFonts w:ascii="Times New Roman" w:eastAsia="Book Antiqua" w:hAnsi="Times New Roman" w:cs="Times New Roman"/>
          <w:b/>
        </w:rPr>
      </w:pPr>
    </w:p>
    <w:p w:rsidR="00ED0E4B" w:rsidRDefault="00737965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Book Antiqua" w:hAnsi="Times New Roman" w:cs="Times New Roman"/>
          <w:b/>
        </w:rPr>
        <w:t>Тема 6. Технологии ремонта элементов систем водоснабжения и канализации</w:t>
      </w:r>
      <w:bookmarkStart w:id="5" w:name="bookmark30"/>
      <w:bookmarkEnd w:id="4"/>
    </w:p>
    <w:p w:rsidR="00737965" w:rsidRPr="00ED0E4B" w:rsidRDefault="00737965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ED0E4B">
        <w:rPr>
          <w:rFonts w:ascii="Times New Roman" w:eastAsia="Tahoma" w:hAnsi="Times New Roman" w:cs="Times New Roman"/>
        </w:rPr>
        <w:t>8класс</w:t>
      </w:r>
      <w:bookmarkEnd w:id="5"/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737965">
        <w:rPr>
          <w:rFonts w:ascii="Times New Roman" w:eastAsia="Times New Roman" w:hAnsi="Times New Roman" w:cs="Times New Roman"/>
        </w:rPr>
        <w:t xml:space="preserve"> Схемы горячего и холодного во</w:t>
      </w:r>
      <w:r w:rsidRPr="00737965">
        <w:rPr>
          <w:rFonts w:ascii="Times New Roman" w:eastAsia="Times New Roman" w:hAnsi="Times New Roman" w:cs="Times New Roman"/>
        </w:rPr>
        <w:softHyphen/>
        <w:t>доснабжения в многоэтажном доме. Система канализации в до</w:t>
      </w:r>
      <w:r w:rsidRPr="00737965">
        <w:rPr>
          <w:rFonts w:ascii="Times New Roman" w:eastAsia="Times New Roman" w:hAnsi="Times New Roman" w:cs="Times New Roman"/>
        </w:rPr>
        <w:softHyphen/>
        <w:t>ме. Мусоропроводы и мусоросборники.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Работа счётчика расхода воды. Способы определения расхо</w:t>
      </w:r>
      <w:r w:rsidRPr="00737965">
        <w:rPr>
          <w:rFonts w:ascii="Times New Roman" w:eastAsia="Times New Roman" w:hAnsi="Times New Roman" w:cs="Times New Roman"/>
        </w:rPr>
        <w:softHyphen/>
        <w:t>да и стоимости расхода воды.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Утилизация сточных вод системы водоснабжения и кана</w:t>
      </w:r>
      <w:r w:rsidRPr="00737965">
        <w:rPr>
          <w:rFonts w:ascii="Times New Roman" w:eastAsia="Times New Roman" w:hAnsi="Times New Roman" w:cs="Times New Roman"/>
        </w:rPr>
        <w:softHyphen/>
        <w:t>лизации. Экологические проблемы, связанные с их утилиза</w:t>
      </w:r>
      <w:r w:rsidRPr="00737965">
        <w:rPr>
          <w:rFonts w:ascii="Times New Roman" w:eastAsia="Times New Roman" w:hAnsi="Times New Roman" w:cs="Times New Roman"/>
        </w:rPr>
        <w:softHyphen/>
        <w:t>цией.</w:t>
      </w:r>
    </w:p>
    <w:p w:rsidR="00737965" w:rsidRPr="00737965" w:rsidRDefault="00737965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737965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2D11E0" w:rsidRDefault="00737965" w:rsidP="006749A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737965">
        <w:rPr>
          <w:rFonts w:ascii="Times New Roman" w:eastAsia="Times New Roman" w:hAnsi="Times New Roman" w:cs="Times New Roman"/>
        </w:rPr>
        <w:t>Ознакомление со схемой системы водоснабжения и канали</w:t>
      </w:r>
      <w:r w:rsidRPr="00737965">
        <w:rPr>
          <w:rFonts w:ascii="Times New Roman" w:eastAsia="Times New Roman" w:hAnsi="Times New Roman" w:cs="Times New Roman"/>
        </w:rPr>
        <w:softHyphen/>
        <w:t>зации в школе и дома. Определение расхода и стоимости горя</w:t>
      </w:r>
      <w:r w:rsidRPr="00737965">
        <w:rPr>
          <w:rFonts w:ascii="Times New Roman" w:eastAsia="Times New Roman" w:hAnsi="Times New Roman" w:cs="Times New Roman"/>
        </w:rPr>
        <w:softHyphen/>
        <w:t xml:space="preserve">чей и </w:t>
      </w:r>
      <w:bookmarkStart w:id="6" w:name="bookmark31"/>
      <w:r w:rsidR="002D11E0">
        <w:rPr>
          <w:rFonts w:ascii="Times New Roman" w:eastAsia="Times New Roman" w:hAnsi="Times New Roman" w:cs="Times New Roman"/>
        </w:rPr>
        <w:t>холодной воды за месяц.</w:t>
      </w:r>
    </w:p>
    <w:p w:rsidR="006749A4" w:rsidRDefault="006749A4" w:rsidP="006749A4">
      <w:pPr>
        <w:ind w:firstLine="284"/>
        <w:jc w:val="both"/>
        <w:rPr>
          <w:rFonts w:ascii="Times New Roman" w:hAnsi="Times New Roman" w:cs="Times New Roman"/>
          <w:b/>
        </w:rPr>
      </w:pPr>
    </w:p>
    <w:p w:rsidR="00737965" w:rsidRPr="002D11E0" w:rsidRDefault="00737965" w:rsidP="006749A4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2D11E0">
        <w:rPr>
          <w:rFonts w:ascii="Times New Roman" w:hAnsi="Times New Roman" w:cs="Times New Roman"/>
          <w:b/>
        </w:rPr>
        <w:t>Раздел «Электротехника»</w:t>
      </w:r>
      <w:bookmarkEnd w:id="6"/>
    </w:p>
    <w:p w:rsidR="00986889" w:rsidRDefault="00737965" w:rsidP="00986889">
      <w:pPr>
        <w:pStyle w:val="30"/>
        <w:keepNext/>
        <w:keepLines/>
        <w:shd w:val="clear" w:color="auto" w:fill="auto"/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bookmark32"/>
      <w:r w:rsidRPr="002D11E0">
        <w:rPr>
          <w:rFonts w:ascii="Times New Roman" w:hAnsi="Times New Roman" w:cs="Times New Roman"/>
          <w:b/>
          <w:sz w:val="24"/>
          <w:szCs w:val="24"/>
        </w:rPr>
        <w:t>Тема 1. Бытовые электроприборы</w:t>
      </w:r>
      <w:bookmarkStart w:id="8" w:name="bookmark33"/>
      <w:bookmarkEnd w:id="7"/>
    </w:p>
    <w:p w:rsidR="00737965" w:rsidRPr="002D11E0" w:rsidRDefault="00364C7E" w:rsidP="00986889">
      <w:pPr>
        <w:pStyle w:val="40"/>
        <w:keepNext/>
        <w:keepLines/>
        <w:shd w:val="clear" w:color="auto" w:fill="auto"/>
        <w:tabs>
          <w:tab w:val="left" w:pos="1427"/>
        </w:tabs>
        <w:spacing w:before="0" w:after="108" w:line="240" w:lineRule="auto"/>
        <w:rPr>
          <w:rFonts w:ascii="Times New Roman" w:hAnsi="Times New Roman" w:cs="Times New Roman"/>
          <w:sz w:val="24"/>
          <w:szCs w:val="24"/>
        </w:rPr>
      </w:pPr>
      <w:bookmarkStart w:id="9" w:name="bookmark35"/>
      <w:bookmarkEnd w:id="8"/>
      <w:r>
        <w:rPr>
          <w:rFonts w:ascii="Times New Roman" w:hAnsi="Times New Roman" w:cs="Times New Roman"/>
          <w:sz w:val="24"/>
          <w:szCs w:val="24"/>
        </w:rPr>
        <w:t>8</w:t>
      </w:r>
      <w:r w:rsidR="00737965" w:rsidRPr="002D11E0">
        <w:rPr>
          <w:rFonts w:ascii="Times New Roman" w:hAnsi="Times New Roman" w:cs="Times New Roman"/>
          <w:sz w:val="24"/>
          <w:szCs w:val="24"/>
        </w:rPr>
        <w:t>класс</w:t>
      </w:r>
      <w:bookmarkEnd w:id="9"/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Применение электрической энер</w:t>
      </w:r>
      <w:r w:rsidRPr="002D11E0">
        <w:rPr>
          <w:sz w:val="24"/>
          <w:szCs w:val="24"/>
        </w:rPr>
        <w:softHyphen/>
        <w:t>гии в промышленности, на транспорте и в быту.</w:t>
      </w:r>
    </w:p>
    <w:p w:rsidR="00FD2F53" w:rsidRDefault="00FD2F53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</w:t>
      </w:r>
      <w:r w:rsidRPr="002D11E0">
        <w:rPr>
          <w:sz w:val="24"/>
          <w:szCs w:val="24"/>
        </w:rPr>
        <w:softHyphen/>
        <w:t>ных приборов. Электрическая и индукционная плиты на кухне: принцип действия, правила эксплуатации. Преимущества и недо</w:t>
      </w:r>
      <w:r w:rsidRPr="002D11E0">
        <w:rPr>
          <w:sz w:val="24"/>
          <w:szCs w:val="24"/>
        </w:rPr>
        <w:softHyphen/>
        <w:t>статки. Пути экономии электрической энергии в быту. Правила безопасного пользования бытовыми электроприборами. Устрой</w:t>
      </w:r>
      <w:r w:rsidRPr="002D11E0">
        <w:rPr>
          <w:sz w:val="24"/>
          <w:szCs w:val="24"/>
        </w:rPr>
        <w:softHyphen/>
        <w:t>ство и принцип действия электрического фена для сушки волос.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Общие сведения о принципе работы, видах и правилах экс</w:t>
      </w:r>
      <w:r w:rsidRPr="002D11E0">
        <w:rPr>
          <w:sz w:val="24"/>
          <w:szCs w:val="24"/>
        </w:rPr>
        <w:softHyphen/>
        <w:t>плуатации бытовых холодильников и стиральных машин-автома</w:t>
      </w:r>
      <w:r w:rsidRPr="002D11E0">
        <w:rPr>
          <w:sz w:val="24"/>
          <w:szCs w:val="24"/>
        </w:rPr>
        <w:softHyphen/>
        <w:t>тов, электрических вытяжных устройств.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 xml:space="preserve">Электронные приборы: телевизоры, </w:t>
      </w:r>
      <w:r w:rsidRPr="002D11E0">
        <w:rPr>
          <w:sz w:val="24"/>
          <w:szCs w:val="24"/>
          <w:lang w:val="en-US" w:bidi="en-US"/>
        </w:rPr>
        <w:t>DVD</w:t>
      </w:r>
      <w:r w:rsidRPr="002D11E0">
        <w:rPr>
          <w:sz w:val="24"/>
          <w:szCs w:val="24"/>
          <w:lang w:bidi="en-US"/>
        </w:rPr>
        <w:t xml:space="preserve">, </w:t>
      </w:r>
      <w:r w:rsidRPr="002D11E0">
        <w:rPr>
          <w:sz w:val="24"/>
          <w:szCs w:val="24"/>
        </w:rPr>
        <w:t>музыкальные цен</w:t>
      </w:r>
      <w:r w:rsidRPr="002D11E0">
        <w:rPr>
          <w:sz w:val="24"/>
          <w:szCs w:val="24"/>
        </w:rPr>
        <w:softHyphen/>
        <w:t>тры, компьютеры, часы и др. Сокращение срока их службы и по</w:t>
      </w:r>
      <w:r w:rsidRPr="002D11E0">
        <w:rPr>
          <w:sz w:val="24"/>
          <w:szCs w:val="24"/>
        </w:rPr>
        <w:softHyphen/>
        <w:t xml:space="preserve">ломка при скачках напряжения. Способ защиты приборов от скачков </w:t>
      </w:r>
      <w:r w:rsidR="00B838E7" w:rsidRPr="002D11E0">
        <w:rPr>
          <w:sz w:val="24"/>
          <w:szCs w:val="24"/>
        </w:rPr>
        <w:t xml:space="preserve">напряжения. </w:t>
      </w:r>
    </w:p>
    <w:p w:rsidR="00B6700B" w:rsidRPr="002D11E0" w:rsidRDefault="00737965" w:rsidP="00DB22C4">
      <w:pPr>
        <w:ind w:firstLine="284"/>
        <w:jc w:val="both"/>
        <w:rPr>
          <w:rFonts w:ascii="Times New Roman" w:hAnsi="Times New Roman" w:cs="Times New Roman"/>
        </w:rPr>
      </w:pPr>
      <w:r w:rsidRPr="002D11E0">
        <w:rPr>
          <w:rFonts w:ascii="Times New Roman" w:hAnsi="Times New Roman" w:cs="Times New Roman"/>
        </w:rPr>
        <w:lastRenderedPageBreak/>
        <w:t>Лабораторно-практические и практические работы</w:t>
      </w:r>
    </w:p>
    <w:p w:rsidR="00737965" w:rsidRPr="002D11E0" w:rsidRDefault="00737965" w:rsidP="00DB22C4">
      <w:pPr>
        <w:ind w:firstLine="284"/>
        <w:jc w:val="both"/>
        <w:rPr>
          <w:rFonts w:ascii="Times New Roman" w:hAnsi="Times New Roman" w:cs="Times New Roman"/>
        </w:rPr>
      </w:pPr>
    </w:p>
    <w:p w:rsidR="00737965" w:rsidRPr="002D11E0" w:rsidRDefault="00737965" w:rsidP="00DB22C4">
      <w:pPr>
        <w:pStyle w:val="20"/>
        <w:shd w:val="clear" w:color="auto" w:fill="auto"/>
        <w:spacing w:after="478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Оценка допустимой суммарной мощности электроприборов, подключаемых к одной розетке и в квартирной (домовой) сети. Исследование соотношения потребляемой мощности и силы света различных ламп. Ознакомление с устройством и принци</w:t>
      </w:r>
      <w:r w:rsidRPr="002D11E0">
        <w:rPr>
          <w:sz w:val="24"/>
          <w:szCs w:val="24"/>
        </w:rPr>
        <w:softHyphen/>
        <w:t>пом действия стиральной машины-автомата, электрического фе</w:t>
      </w:r>
      <w:r w:rsidRPr="002D11E0">
        <w:rPr>
          <w:sz w:val="24"/>
          <w:szCs w:val="24"/>
        </w:rPr>
        <w:softHyphen/>
        <w:t>на. Изучение способов защиты электронных п</w:t>
      </w:r>
      <w:r w:rsidR="00B838E7" w:rsidRPr="002D11E0">
        <w:rPr>
          <w:sz w:val="24"/>
          <w:szCs w:val="24"/>
        </w:rPr>
        <w:t>риборов от скач</w:t>
      </w:r>
      <w:r w:rsidR="00B838E7" w:rsidRPr="002D11E0">
        <w:rPr>
          <w:sz w:val="24"/>
          <w:szCs w:val="24"/>
        </w:rPr>
        <w:softHyphen/>
        <w:t>ков напряжения.</w:t>
      </w:r>
    </w:p>
    <w:p w:rsidR="00737965" w:rsidRPr="002D11E0" w:rsidRDefault="00737965" w:rsidP="006749A4">
      <w:pPr>
        <w:pStyle w:val="30"/>
        <w:keepNext/>
        <w:keepLines/>
        <w:shd w:val="clear" w:color="auto" w:fill="auto"/>
        <w:tabs>
          <w:tab w:val="left" w:leader="dot" w:pos="580"/>
          <w:tab w:val="left" w:leader="dot" w:pos="1012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bookmark36"/>
      <w:r w:rsidRPr="002D11E0">
        <w:rPr>
          <w:rFonts w:ascii="Times New Roman" w:hAnsi="Times New Roman" w:cs="Times New Roman"/>
          <w:b/>
          <w:sz w:val="24"/>
          <w:szCs w:val="24"/>
        </w:rPr>
        <w:t>Тема 2. Электромонтажные и сборочные</w:t>
      </w:r>
      <w:bookmarkStart w:id="11" w:name="bookmark37"/>
      <w:bookmarkEnd w:id="10"/>
      <w:r w:rsidRPr="002D11E0">
        <w:rPr>
          <w:rFonts w:ascii="Times New Roman" w:hAnsi="Times New Roman" w:cs="Times New Roman"/>
          <w:b/>
          <w:sz w:val="24"/>
          <w:szCs w:val="24"/>
        </w:rPr>
        <w:t>технологии</w:t>
      </w:r>
      <w:bookmarkEnd w:id="11"/>
    </w:p>
    <w:p w:rsidR="00737965" w:rsidRPr="002D11E0" w:rsidRDefault="00737965" w:rsidP="00986889">
      <w:pPr>
        <w:pStyle w:val="40"/>
        <w:keepNext/>
        <w:keepLines/>
        <w:shd w:val="clear" w:color="auto" w:fill="auto"/>
        <w:spacing w:before="0" w:after="58" w:line="240" w:lineRule="auto"/>
        <w:rPr>
          <w:rFonts w:ascii="Times New Roman" w:hAnsi="Times New Roman" w:cs="Times New Roman"/>
          <w:sz w:val="24"/>
          <w:szCs w:val="24"/>
        </w:rPr>
      </w:pPr>
      <w:bookmarkStart w:id="12" w:name="bookmark38"/>
      <w:r w:rsidRPr="002D11E0">
        <w:rPr>
          <w:rFonts w:ascii="Times New Roman" w:hAnsi="Times New Roman" w:cs="Times New Roman"/>
          <w:sz w:val="24"/>
          <w:szCs w:val="24"/>
        </w:rPr>
        <w:t>8 класс</w:t>
      </w:r>
      <w:bookmarkEnd w:id="12"/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Общее понятие об электрическом токе, силе тока, напряжении и сопротивлении. Виды источни</w:t>
      </w:r>
      <w:r w:rsidRPr="002D11E0">
        <w:rPr>
          <w:sz w:val="24"/>
          <w:szCs w:val="24"/>
        </w:rPr>
        <w:softHyphen/>
        <w:t>ков тока и приёмников электрической энергии. Условные гра</w:t>
      </w:r>
      <w:r w:rsidRPr="002D11E0">
        <w:rPr>
          <w:sz w:val="24"/>
          <w:szCs w:val="24"/>
        </w:rPr>
        <w:softHyphen/>
        <w:t>фические изображения на электрических схемах.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 xml:space="preserve">Понятие об электрической цепи </w:t>
      </w:r>
      <w:proofErr w:type="gramStart"/>
      <w:r w:rsidRPr="002D11E0">
        <w:rPr>
          <w:sz w:val="24"/>
          <w:szCs w:val="24"/>
        </w:rPr>
        <w:t>и о её</w:t>
      </w:r>
      <w:proofErr w:type="gramEnd"/>
      <w:r w:rsidRPr="002D11E0">
        <w:rPr>
          <w:sz w:val="24"/>
          <w:szCs w:val="24"/>
        </w:rPr>
        <w:t xml:space="preserve"> принципиальной схе</w:t>
      </w:r>
      <w:r w:rsidRPr="002D11E0">
        <w:rPr>
          <w:sz w:val="24"/>
          <w:szCs w:val="24"/>
        </w:rPr>
        <w:softHyphen/>
        <w:t>ме. Виды проводов. Инструменты для электромонтажных работ. Приёмы монтажа и соединений установочных проводов и уста</w:t>
      </w:r>
      <w:r w:rsidRPr="002D11E0">
        <w:rPr>
          <w:sz w:val="24"/>
          <w:szCs w:val="24"/>
        </w:rPr>
        <w:softHyphen/>
        <w:t>новочных изделий.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Правила безопасной работы с электроустановками, при вы</w:t>
      </w:r>
      <w:r w:rsidRPr="002D11E0">
        <w:rPr>
          <w:sz w:val="24"/>
          <w:szCs w:val="24"/>
        </w:rPr>
        <w:softHyphen/>
        <w:t>полнении электромонтажных работ.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Профессии, связанные с выполнением электромонтажных и наладочных работ.</w:t>
      </w:r>
    </w:p>
    <w:p w:rsidR="00737965" w:rsidRPr="002D11E0" w:rsidRDefault="00737965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Чтение простой электрической схемы. Сборка электриче</w:t>
      </w:r>
      <w:r w:rsidRPr="002D11E0">
        <w:rPr>
          <w:sz w:val="24"/>
          <w:szCs w:val="24"/>
        </w:rPr>
        <w:softHyphen/>
        <w:t>ской цепи из деталей конструктора с гальваническим источни</w:t>
      </w:r>
      <w:r w:rsidRPr="002D11E0">
        <w:rPr>
          <w:sz w:val="24"/>
          <w:szCs w:val="24"/>
        </w:rPr>
        <w:softHyphen/>
        <w:t>ком тока. Исследование работы цепи при различных вариантах её сборки.</w:t>
      </w:r>
    </w:p>
    <w:p w:rsidR="00737965" w:rsidRPr="002D11E0" w:rsidRDefault="00737965" w:rsidP="00DB22C4">
      <w:pPr>
        <w:pStyle w:val="20"/>
        <w:shd w:val="clear" w:color="auto" w:fill="auto"/>
        <w:spacing w:after="448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Электромонтажные работы: ознакомление с видами элек</w:t>
      </w:r>
      <w:r w:rsidRPr="002D11E0">
        <w:rPr>
          <w:sz w:val="24"/>
          <w:szCs w:val="24"/>
        </w:rPr>
        <w:softHyphen/>
        <w:t>тромонтажных инструментов и приёмами их использования; вы</w:t>
      </w:r>
      <w:r w:rsidRPr="002D11E0">
        <w:rPr>
          <w:sz w:val="24"/>
          <w:szCs w:val="24"/>
        </w:rPr>
        <w:softHyphen/>
        <w:t xml:space="preserve">полнение упражнений по механическому </w:t>
      </w:r>
      <w:proofErr w:type="spellStart"/>
      <w:r w:rsidRPr="002D11E0">
        <w:rPr>
          <w:sz w:val="24"/>
          <w:szCs w:val="24"/>
        </w:rPr>
        <w:t>оконцеванию</w:t>
      </w:r>
      <w:proofErr w:type="spellEnd"/>
      <w:r w:rsidRPr="002D11E0">
        <w:rPr>
          <w:sz w:val="24"/>
          <w:szCs w:val="24"/>
        </w:rPr>
        <w:t>, соеди</w:t>
      </w:r>
      <w:r w:rsidRPr="002D11E0">
        <w:rPr>
          <w:sz w:val="24"/>
          <w:szCs w:val="24"/>
        </w:rPr>
        <w:softHyphen/>
        <w:t>нению и ответвлению проводов.</w:t>
      </w:r>
    </w:p>
    <w:p w:rsidR="00737965" w:rsidRPr="002D11E0" w:rsidRDefault="00737965" w:rsidP="006749A4">
      <w:pPr>
        <w:pStyle w:val="30"/>
        <w:keepNext/>
        <w:keepLines/>
        <w:shd w:val="clear" w:color="auto" w:fill="auto"/>
        <w:spacing w:before="0" w:after="0" w:line="240" w:lineRule="auto"/>
        <w:ind w:right="52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bookmark39"/>
      <w:r w:rsidRPr="002D11E0">
        <w:rPr>
          <w:rFonts w:ascii="Times New Roman" w:hAnsi="Times New Roman" w:cs="Times New Roman"/>
          <w:b/>
          <w:sz w:val="24"/>
          <w:szCs w:val="24"/>
        </w:rPr>
        <w:t>Тема 3. Электротехнические устройства с элементами автоматики</w:t>
      </w:r>
      <w:bookmarkEnd w:id="13"/>
    </w:p>
    <w:p w:rsidR="00737965" w:rsidRPr="002D11E0" w:rsidRDefault="002D11E0" w:rsidP="00986889">
      <w:pPr>
        <w:pStyle w:val="4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4" w:name="bookmark40"/>
      <w:r>
        <w:rPr>
          <w:rFonts w:ascii="Times New Roman" w:hAnsi="Times New Roman" w:cs="Times New Roman"/>
          <w:sz w:val="24"/>
          <w:szCs w:val="24"/>
        </w:rPr>
        <w:t>8</w:t>
      </w:r>
      <w:r w:rsidR="00737965" w:rsidRPr="002D11E0">
        <w:rPr>
          <w:rFonts w:ascii="Times New Roman" w:hAnsi="Times New Roman" w:cs="Times New Roman"/>
          <w:sz w:val="24"/>
          <w:szCs w:val="24"/>
        </w:rPr>
        <w:t xml:space="preserve"> класс</w:t>
      </w:r>
      <w:bookmarkEnd w:id="14"/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rStyle w:val="23"/>
          <w:sz w:val="24"/>
          <w:szCs w:val="24"/>
        </w:rPr>
        <w:t>Теоретические сведения.</w:t>
      </w:r>
      <w:r w:rsidRPr="002D11E0">
        <w:rPr>
          <w:sz w:val="24"/>
          <w:szCs w:val="24"/>
        </w:rPr>
        <w:t xml:space="preserve"> Принципы работы и способы под</w:t>
      </w:r>
      <w:r w:rsidRPr="002D11E0">
        <w:rPr>
          <w:sz w:val="24"/>
          <w:szCs w:val="24"/>
        </w:rPr>
        <w:softHyphen/>
        <w:t xml:space="preserve">ключения плавких и </w:t>
      </w:r>
      <w:r w:rsidR="00B838E7" w:rsidRPr="002D11E0">
        <w:rPr>
          <w:sz w:val="24"/>
          <w:szCs w:val="24"/>
        </w:rPr>
        <w:t>автоматических предохранителей.</w:t>
      </w:r>
      <w:r w:rsidRPr="002D11E0">
        <w:rPr>
          <w:sz w:val="24"/>
          <w:szCs w:val="24"/>
        </w:rPr>
        <w:t xml:space="preserve"> Сх</w:t>
      </w:r>
      <w:r w:rsidR="002D11E0">
        <w:rPr>
          <w:sz w:val="24"/>
          <w:szCs w:val="24"/>
        </w:rPr>
        <w:t>ема квартирной электропроводки.</w:t>
      </w:r>
      <w:r w:rsidRPr="002D11E0">
        <w:rPr>
          <w:sz w:val="24"/>
          <w:szCs w:val="24"/>
        </w:rPr>
        <w:t xml:space="preserve"> Подключение бытовых приём</w:t>
      </w:r>
      <w:r w:rsidRPr="002D11E0">
        <w:rPr>
          <w:sz w:val="24"/>
          <w:szCs w:val="24"/>
        </w:rPr>
        <w:softHyphen/>
        <w:t>ников электрической эне</w:t>
      </w:r>
      <w:r w:rsidR="002D11E0">
        <w:rPr>
          <w:sz w:val="24"/>
          <w:szCs w:val="24"/>
        </w:rPr>
        <w:t>ргии.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 xml:space="preserve">Работа </w:t>
      </w:r>
      <w:r w:rsidR="00B838E7" w:rsidRPr="002D11E0">
        <w:rPr>
          <w:sz w:val="24"/>
          <w:szCs w:val="24"/>
        </w:rPr>
        <w:t>счётчика электрической энергии.</w:t>
      </w:r>
      <w:r w:rsidRPr="002D11E0">
        <w:rPr>
          <w:sz w:val="24"/>
          <w:szCs w:val="24"/>
        </w:rPr>
        <w:t xml:space="preserve"> Способы опреде</w:t>
      </w:r>
      <w:r w:rsidRPr="002D11E0">
        <w:rPr>
          <w:sz w:val="24"/>
          <w:szCs w:val="24"/>
        </w:rPr>
        <w:softHyphen/>
        <w:t>ления расхода и с</w:t>
      </w:r>
      <w:r w:rsidR="002D11E0">
        <w:rPr>
          <w:sz w:val="24"/>
          <w:szCs w:val="24"/>
        </w:rPr>
        <w:t>тоимости электрической энергии.</w:t>
      </w:r>
      <w:r w:rsidRPr="002D11E0">
        <w:rPr>
          <w:sz w:val="24"/>
          <w:szCs w:val="24"/>
        </w:rPr>
        <w:t xml:space="preserve"> Возмож</w:t>
      </w:r>
      <w:r w:rsidRPr="002D11E0">
        <w:rPr>
          <w:sz w:val="24"/>
          <w:szCs w:val="24"/>
        </w:rPr>
        <w:softHyphen/>
        <w:t>ность одновременного включения нескольких бытовых прибо</w:t>
      </w:r>
      <w:r w:rsidRPr="002D11E0">
        <w:rPr>
          <w:sz w:val="24"/>
          <w:szCs w:val="24"/>
        </w:rPr>
        <w:softHyphen/>
        <w:t xml:space="preserve">ров в сеть с учётом их </w:t>
      </w:r>
      <w:r w:rsidR="006749A4" w:rsidRPr="002D11E0">
        <w:rPr>
          <w:sz w:val="24"/>
          <w:szCs w:val="24"/>
        </w:rPr>
        <w:t>мощности. *</w:t>
      </w:r>
      <w:r w:rsidRPr="002D11E0">
        <w:rPr>
          <w:sz w:val="24"/>
          <w:szCs w:val="24"/>
        </w:rPr>
        <w:t xml:space="preserve"> Пути экономии электриче</w:t>
      </w:r>
      <w:r w:rsidRPr="002D11E0">
        <w:rPr>
          <w:sz w:val="24"/>
          <w:szCs w:val="24"/>
        </w:rPr>
        <w:softHyphen/>
        <w:t xml:space="preserve">ской </w:t>
      </w:r>
      <w:r w:rsidR="006749A4" w:rsidRPr="002D11E0">
        <w:rPr>
          <w:sz w:val="24"/>
          <w:szCs w:val="24"/>
        </w:rPr>
        <w:t>энергии. *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 xml:space="preserve">Устройство и принцип работы бытового электрического </w:t>
      </w:r>
      <w:r w:rsidR="00B838E7" w:rsidRPr="002D11E0">
        <w:rPr>
          <w:sz w:val="24"/>
          <w:szCs w:val="24"/>
        </w:rPr>
        <w:t>утю</w:t>
      </w:r>
      <w:r w:rsidR="00B838E7" w:rsidRPr="002D11E0">
        <w:rPr>
          <w:sz w:val="24"/>
          <w:szCs w:val="24"/>
        </w:rPr>
        <w:softHyphen/>
        <w:t>га с элементами автоматики.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Влияние электротехнических и электронных</w:t>
      </w:r>
      <w:r w:rsidR="00B838E7" w:rsidRPr="002D11E0">
        <w:rPr>
          <w:sz w:val="24"/>
          <w:szCs w:val="24"/>
        </w:rPr>
        <w:t xml:space="preserve"> приборов на здоровье человека.</w:t>
      </w:r>
      <w:r w:rsidRPr="002D11E0">
        <w:rPr>
          <w:sz w:val="24"/>
          <w:szCs w:val="24"/>
        </w:rPr>
        <w:t xml:space="preserve"> Правила безопасной работы с электроуста</w:t>
      </w:r>
      <w:r w:rsidRPr="002D11E0">
        <w:rPr>
          <w:sz w:val="24"/>
          <w:szCs w:val="24"/>
        </w:rPr>
        <w:softHyphen/>
        <w:t>новками и при вып</w:t>
      </w:r>
      <w:r w:rsidR="002D11E0">
        <w:rPr>
          <w:sz w:val="24"/>
          <w:szCs w:val="24"/>
        </w:rPr>
        <w:t>олнении электромонтажных работ.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Профессии, связанные с производством, эксплуатацией и обслуживанием электротехни</w:t>
      </w:r>
      <w:r w:rsidR="00B838E7" w:rsidRPr="002D11E0">
        <w:rPr>
          <w:sz w:val="24"/>
          <w:szCs w:val="24"/>
        </w:rPr>
        <w:t>ческих и электронных устройств.</w:t>
      </w:r>
    </w:p>
    <w:p w:rsidR="00737965" w:rsidRPr="002D11E0" w:rsidRDefault="00737965" w:rsidP="00DB22C4">
      <w:pPr>
        <w:pStyle w:val="150"/>
        <w:shd w:val="clear" w:color="auto" w:fill="auto"/>
        <w:spacing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Лабораторно-практические и практические работы.</w:t>
      </w:r>
    </w:p>
    <w:p w:rsidR="00737965" w:rsidRPr="002D11E0" w:rsidRDefault="00737965" w:rsidP="00DB22C4">
      <w:pPr>
        <w:pStyle w:val="20"/>
        <w:shd w:val="clear" w:color="auto" w:fill="auto"/>
        <w:spacing w:after="0" w:line="240" w:lineRule="auto"/>
        <w:ind w:firstLine="284"/>
        <w:jc w:val="both"/>
        <w:rPr>
          <w:sz w:val="24"/>
          <w:szCs w:val="24"/>
        </w:rPr>
      </w:pPr>
      <w:r w:rsidRPr="002D11E0">
        <w:rPr>
          <w:sz w:val="24"/>
          <w:szCs w:val="24"/>
        </w:rPr>
        <w:t>Изучение с</w:t>
      </w:r>
      <w:r w:rsidR="00B838E7" w:rsidRPr="002D11E0">
        <w:rPr>
          <w:sz w:val="24"/>
          <w:szCs w:val="24"/>
        </w:rPr>
        <w:t>хем квартирной электропроводки.</w:t>
      </w:r>
      <w:r w:rsidRPr="002D11E0">
        <w:rPr>
          <w:sz w:val="24"/>
          <w:szCs w:val="24"/>
        </w:rPr>
        <w:t xml:space="preserve"> Определение расхода и стои</w:t>
      </w:r>
      <w:r w:rsidR="002D11E0">
        <w:rPr>
          <w:sz w:val="24"/>
          <w:szCs w:val="24"/>
        </w:rPr>
        <w:t xml:space="preserve">мости электроэнергии за месяц. </w:t>
      </w:r>
      <w:r w:rsidRPr="002D11E0">
        <w:rPr>
          <w:sz w:val="24"/>
          <w:szCs w:val="24"/>
        </w:rPr>
        <w:t>Ознакомление с устройством и принципом работы бытового электрического</w:t>
      </w:r>
      <w:r w:rsidR="002D11E0">
        <w:rPr>
          <w:sz w:val="24"/>
          <w:szCs w:val="24"/>
        </w:rPr>
        <w:t xml:space="preserve"> утюга с элементами автоматики.</w:t>
      </w:r>
    </w:p>
    <w:p w:rsidR="006749A4" w:rsidRDefault="006749A4" w:rsidP="006749A4">
      <w:pPr>
        <w:ind w:firstLine="284"/>
        <w:jc w:val="both"/>
        <w:rPr>
          <w:rFonts w:ascii="Times New Roman" w:eastAsia="Book Antiqua" w:hAnsi="Times New Roman" w:cs="Times New Roman"/>
          <w:b/>
        </w:rPr>
      </w:pPr>
      <w:bookmarkStart w:id="15" w:name="bookmark72"/>
    </w:p>
    <w:p w:rsidR="002D11E0" w:rsidRPr="002D11E0" w:rsidRDefault="002D11E0" w:rsidP="00DB22C4">
      <w:pPr>
        <w:keepNext/>
        <w:keepLines/>
        <w:ind w:left="1180" w:firstLine="284"/>
        <w:jc w:val="both"/>
        <w:outlineLvl w:val="1"/>
        <w:rPr>
          <w:rFonts w:ascii="Times New Roman" w:eastAsia="Tahoma" w:hAnsi="Times New Roman" w:cs="Times New Roman"/>
          <w:b/>
          <w:bCs/>
        </w:rPr>
      </w:pPr>
      <w:bookmarkStart w:id="16" w:name="bookmark109"/>
      <w:bookmarkEnd w:id="15"/>
      <w:r w:rsidRPr="002D11E0">
        <w:rPr>
          <w:rFonts w:ascii="Times New Roman" w:eastAsia="Tahoma" w:hAnsi="Times New Roman" w:cs="Times New Roman"/>
          <w:b/>
          <w:bCs/>
        </w:rPr>
        <w:lastRenderedPageBreak/>
        <w:t>Раздел «Семейная экономика»</w:t>
      </w:r>
      <w:bookmarkEnd w:id="16"/>
    </w:p>
    <w:p w:rsidR="00126E95" w:rsidRDefault="00126E95" w:rsidP="00DB22C4">
      <w:pPr>
        <w:keepNext/>
        <w:keepLines/>
        <w:tabs>
          <w:tab w:val="left" w:leader="dot" w:pos="611"/>
          <w:tab w:val="left" w:leader="dot" w:pos="1055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bookmarkStart w:id="17" w:name="bookmark110"/>
      <w:r w:rsidRPr="00126E95">
        <w:rPr>
          <w:rFonts w:ascii="Times New Roman" w:eastAsia="Book Antiqua" w:hAnsi="Times New Roman" w:cs="Times New Roman"/>
          <w:b/>
        </w:rPr>
        <w:t>Т</w:t>
      </w:r>
      <w:r w:rsidR="002D11E0" w:rsidRPr="00126E95">
        <w:rPr>
          <w:rFonts w:ascii="Times New Roman" w:eastAsia="Book Antiqua" w:hAnsi="Times New Roman" w:cs="Times New Roman"/>
          <w:b/>
        </w:rPr>
        <w:t>ема 1. Бюджет семьи</w:t>
      </w:r>
      <w:bookmarkStart w:id="18" w:name="bookmark111"/>
      <w:bookmarkEnd w:id="17"/>
    </w:p>
    <w:p w:rsidR="002D11E0" w:rsidRPr="00126E95" w:rsidRDefault="00126E95" w:rsidP="00DB22C4">
      <w:pPr>
        <w:keepNext/>
        <w:keepLines/>
        <w:tabs>
          <w:tab w:val="left" w:leader="dot" w:pos="611"/>
          <w:tab w:val="left" w:leader="dot" w:pos="1055"/>
        </w:tabs>
        <w:ind w:firstLine="284"/>
        <w:jc w:val="both"/>
        <w:outlineLvl w:val="2"/>
        <w:rPr>
          <w:rFonts w:ascii="Times New Roman" w:eastAsia="Book Antiqua" w:hAnsi="Times New Roman" w:cs="Times New Roman"/>
          <w:b/>
        </w:rPr>
      </w:pPr>
      <w:r>
        <w:rPr>
          <w:rFonts w:ascii="Times New Roman" w:eastAsia="Book Antiqua" w:hAnsi="Times New Roman" w:cs="Times New Roman"/>
          <w:b/>
        </w:rPr>
        <w:t>8</w:t>
      </w:r>
      <w:r w:rsidR="002D11E0" w:rsidRPr="002D11E0">
        <w:rPr>
          <w:rFonts w:ascii="Times New Roman" w:eastAsia="Tahoma" w:hAnsi="Times New Roman" w:cs="Times New Roman"/>
        </w:rPr>
        <w:t>класс</w:t>
      </w:r>
      <w:bookmarkEnd w:id="18"/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Источники семейных доходов и бюджет семьи. Способы выявления потребностей семьи. Ми</w:t>
      </w:r>
      <w:r w:rsidRPr="002D11E0">
        <w:rPr>
          <w:rFonts w:ascii="Times New Roman" w:eastAsia="Times New Roman" w:hAnsi="Times New Roman" w:cs="Times New Roman"/>
        </w:rPr>
        <w:softHyphen/>
        <w:t>нимальные и оптимальные потребности. Потребительская кор</w:t>
      </w:r>
      <w:r w:rsidRPr="002D11E0">
        <w:rPr>
          <w:rFonts w:ascii="Times New Roman" w:eastAsia="Times New Roman" w:hAnsi="Times New Roman" w:cs="Times New Roman"/>
        </w:rPr>
        <w:softHyphen/>
        <w:t>зина одного человека и членов семьи.</w:t>
      </w:r>
    </w:p>
    <w:p w:rsidR="002D11E0" w:rsidRP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построения семейного бюджета. Доходы и рас</w:t>
      </w:r>
      <w:r w:rsidRPr="002D11E0">
        <w:rPr>
          <w:rFonts w:ascii="Times New Roman" w:eastAsia="Times New Roman" w:hAnsi="Times New Roman" w:cs="Times New Roman"/>
        </w:rPr>
        <w:softHyphen/>
        <w:t>ходы семьи. Рациональное планирование расходов на основе ак</w:t>
      </w:r>
      <w:r w:rsidRPr="002D11E0">
        <w:rPr>
          <w:rFonts w:ascii="Times New Roman" w:eastAsia="Times New Roman" w:hAnsi="Times New Roman" w:cs="Times New Roman"/>
        </w:rPr>
        <w:softHyphen/>
        <w:t>туальных потребностей семьи.</w:t>
      </w:r>
    </w:p>
    <w:p w:rsidR="002D11E0" w:rsidRDefault="002D11E0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совершения покупок. Потребительские качест</w:t>
      </w:r>
      <w:r w:rsidRPr="002D11E0">
        <w:rPr>
          <w:rFonts w:ascii="Times New Roman" w:eastAsia="Times New Roman" w:hAnsi="Times New Roman" w:cs="Times New Roman"/>
        </w:rPr>
        <w:softHyphen/>
        <w:t>ва товаров и услуг. Правила поведения при совершении покупки. С</w:t>
      </w:r>
      <w:r w:rsidR="00126E95">
        <w:rPr>
          <w:rFonts w:ascii="Times New Roman" w:eastAsia="Times New Roman" w:hAnsi="Times New Roman" w:cs="Times New Roman"/>
        </w:rPr>
        <w:t>пособы защиты прав потребителей</w:t>
      </w:r>
    </w:p>
    <w:p w:rsidR="00126E95" w:rsidRDefault="00126E95" w:rsidP="00DB22C4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126E95" w:rsidRDefault="00126E95" w:rsidP="00DB22C4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126E95" w:rsidRPr="002D11E0" w:rsidRDefault="00126E9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Технология ведения бизнеса. Оценка возможностей пред</w:t>
      </w:r>
      <w:r w:rsidRPr="002D11E0">
        <w:rPr>
          <w:rFonts w:ascii="Times New Roman" w:eastAsia="Times New Roman" w:hAnsi="Times New Roman" w:cs="Times New Roman"/>
        </w:rPr>
        <w:softHyphen/>
        <w:t>принимательской деятельности для пополнения семейного бюд</w:t>
      </w:r>
      <w:r w:rsidRPr="002D11E0">
        <w:rPr>
          <w:rFonts w:ascii="Times New Roman" w:eastAsia="Times New Roman" w:hAnsi="Times New Roman" w:cs="Times New Roman"/>
        </w:rPr>
        <w:softHyphen/>
        <w:t>жета. Выбор возможного объекта или услуги для предпринима</w:t>
      </w:r>
      <w:r w:rsidRPr="002D11E0">
        <w:rPr>
          <w:rFonts w:ascii="Times New Roman" w:eastAsia="Times New Roman" w:hAnsi="Times New Roman" w:cs="Times New Roman"/>
        </w:rPr>
        <w:softHyphen/>
        <w:t>тельской деятельности на основе анализа потребностей местно</w:t>
      </w:r>
      <w:r w:rsidRPr="002D11E0">
        <w:rPr>
          <w:rFonts w:ascii="Times New Roman" w:eastAsia="Times New Roman" w:hAnsi="Times New Roman" w:cs="Times New Roman"/>
        </w:rPr>
        <w:softHyphen/>
        <w:t xml:space="preserve">го населения и рынка потребительских </w:t>
      </w:r>
      <w:r w:rsidR="00990FD6" w:rsidRPr="002D11E0">
        <w:rPr>
          <w:rFonts w:ascii="Times New Roman" w:eastAsia="Times New Roman" w:hAnsi="Times New Roman" w:cs="Times New Roman"/>
        </w:rPr>
        <w:t>товаров. *</w:t>
      </w:r>
    </w:p>
    <w:p w:rsidR="00126E95" w:rsidRPr="002D11E0" w:rsidRDefault="00126E95" w:rsidP="00DB22C4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Практические работы.</w:t>
      </w:r>
    </w:p>
    <w:p w:rsidR="00126E95" w:rsidRPr="002D11E0" w:rsidRDefault="00126E9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Оценка имеющихся и возможных источников доходов се</w:t>
      </w:r>
      <w:r w:rsidRPr="002D11E0">
        <w:rPr>
          <w:rFonts w:ascii="Times New Roman" w:eastAsia="Times New Roman" w:hAnsi="Times New Roman" w:cs="Times New Roman"/>
        </w:rPr>
        <w:softHyphen/>
        <w:t>мьи. Анализ потребностей членов семьи. Планирование недель</w:t>
      </w:r>
      <w:r w:rsidRPr="002D11E0">
        <w:rPr>
          <w:rFonts w:ascii="Times New Roman" w:eastAsia="Times New Roman" w:hAnsi="Times New Roman" w:cs="Times New Roman"/>
        </w:rPr>
        <w:softHyphen/>
        <w:t>ных, месячных и годовых расходов семьи с учётом её состава. Изучение цен на рынке товаров и услуг в целях минимизации расходов в бюджете семьи.</w:t>
      </w:r>
    </w:p>
    <w:p w:rsidR="00126E95" w:rsidRPr="002D11E0" w:rsidRDefault="00126E95" w:rsidP="00DB22C4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126E95" w:rsidRDefault="00126E95" w:rsidP="00DB22C4">
      <w:pPr>
        <w:spacing w:after="563"/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Планирование возможной индивидуальной трудовой дея</w:t>
      </w:r>
      <w:r w:rsidRPr="002D11E0">
        <w:rPr>
          <w:rFonts w:ascii="Times New Roman" w:eastAsia="Times New Roman" w:hAnsi="Times New Roman" w:cs="Times New Roman"/>
        </w:rPr>
        <w:softHyphen/>
        <w:t>тельности: обоснование объектов и услуг, примерная оценка до</w:t>
      </w:r>
      <w:r w:rsidRPr="002D11E0">
        <w:rPr>
          <w:rFonts w:ascii="Times New Roman" w:eastAsia="Times New Roman" w:hAnsi="Times New Roman" w:cs="Times New Roman"/>
        </w:rPr>
        <w:softHyphen/>
        <w:t xml:space="preserve">ходности </w:t>
      </w:r>
      <w:r w:rsidR="00990FD6" w:rsidRPr="002D11E0">
        <w:rPr>
          <w:rFonts w:ascii="Times New Roman" w:eastAsia="Times New Roman" w:hAnsi="Times New Roman" w:cs="Times New Roman"/>
        </w:rPr>
        <w:t>предприятия. *</w:t>
      </w:r>
    </w:p>
    <w:p w:rsidR="00990FD6" w:rsidRPr="002D11E0" w:rsidRDefault="00990FD6" w:rsidP="00986889">
      <w:pPr>
        <w:keepNext/>
        <w:keepLines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2D11E0">
        <w:rPr>
          <w:rFonts w:ascii="Times New Roman" w:eastAsia="Tahoma" w:hAnsi="Times New Roman" w:cs="Times New Roman"/>
          <w:b/>
          <w:bCs/>
        </w:rPr>
        <w:t>Раздел «Современное производство и профессиональное самоопределение»</w:t>
      </w:r>
    </w:p>
    <w:p w:rsidR="00990FD6" w:rsidRPr="00DB22C4" w:rsidRDefault="00990FD6" w:rsidP="00990FD6">
      <w:pPr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126E95">
        <w:rPr>
          <w:rFonts w:ascii="Times New Roman" w:eastAsia="Book Antiqua" w:hAnsi="Times New Roman" w:cs="Times New Roman"/>
          <w:b/>
        </w:rPr>
        <w:t>_ Тема 2. Профессиональное образование и профессиональная карьера</w:t>
      </w:r>
    </w:p>
    <w:p w:rsidR="00990FD6" w:rsidRPr="002D11E0" w:rsidRDefault="00990FD6" w:rsidP="00990FD6">
      <w:pPr>
        <w:keepNext/>
        <w:keepLines/>
        <w:ind w:left="1180" w:firstLine="284"/>
        <w:jc w:val="both"/>
        <w:outlineLvl w:val="3"/>
        <w:rPr>
          <w:rFonts w:ascii="Times New Roman" w:eastAsia="Tahoma" w:hAnsi="Times New Roman" w:cs="Times New Roman"/>
        </w:rPr>
      </w:pPr>
      <w:r w:rsidRPr="002D11E0">
        <w:rPr>
          <w:rFonts w:ascii="Times New Roman" w:eastAsia="Tahoma" w:hAnsi="Times New Roman" w:cs="Times New Roman"/>
        </w:rPr>
        <w:t>8 класс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  <w:i/>
          <w:iCs/>
        </w:rPr>
        <w:t>Теоретические сведения.</w:t>
      </w:r>
      <w:r w:rsidRPr="002D11E0">
        <w:rPr>
          <w:rFonts w:ascii="Times New Roman" w:eastAsia="Times New Roman" w:hAnsi="Times New Roman" w:cs="Times New Roman"/>
        </w:rPr>
        <w:t xml:space="preserve"> Роль профессии в жизни человека. Виды массовых профессий сферы индустриального производст</w:t>
      </w:r>
      <w:r w:rsidRPr="002D11E0">
        <w:rPr>
          <w:rFonts w:ascii="Times New Roman" w:eastAsia="Times New Roman" w:hAnsi="Times New Roman" w:cs="Times New Roman"/>
        </w:rPr>
        <w:softHyphen/>
        <w:t>ва и сервиса в регионе. Региональный рынок труда и его конъ</w:t>
      </w:r>
      <w:r w:rsidRPr="002D11E0">
        <w:rPr>
          <w:rFonts w:ascii="Times New Roman" w:eastAsia="Times New Roman" w:hAnsi="Times New Roman" w:cs="Times New Roman"/>
        </w:rPr>
        <w:softHyphen/>
        <w:t>юнктура. Специальность, производительность и оплата труда.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Классификация профессий. Внутренний мир человека и профессиональное самоопределение. Профессиональные ин</w:t>
      </w:r>
      <w:r w:rsidRPr="002D11E0">
        <w:rPr>
          <w:rFonts w:ascii="Times New Roman" w:eastAsia="Times New Roman" w:hAnsi="Times New Roman" w:cs="Times New Roman"/>
        </w:rPr>
        <w:softHyphen/>
        <w:t>тересы, склонности и способности. Диагностика и самодиагно</w:t>
      </w:r>
      <w:r w:rsidRPr="002D11E0">
        <w:rPr>
          <w:rFonts w:ascii="Times New Roman" w:eastAsia="Times New Roman" w:hAnsi="Times New Roman" w:cs="Times New Roman"/>
        </w:rPr>
        <w:softHyphen/>
        <w:t>стика профессиональной пригодности к выбранному виду про</w:t>
      </w:r>
      <w:r w:rsidRPr="002D11E0">
        <w:rPr>
          <w:rFonts w:ascii="Times New Roman" w:eastAsia="Times New Roman" w:hAnsi="Times New Roman" w:cs="Times New Roman"/>
        </w:rPr>
        <w:softHyphen/>
        <w:t>фессиональной деятельности. Мотивы и ценностные ориента</w:t>
      </w:r>
      <w:r w:rsidRPr="002D11E0">
        <w:rPr>
          <w:rFonts w:ascii="Times New Roman" w:eastAsia="Times New Roman" w:hAnsi="Times New Roman" w:cs="Times New Roman"/>
        </w:rPr>
        <w:softHyphen/>
        <w:t>ции самоопределения.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 xml:space="preserve">Источники получения информации о профессиях, путях и уровнях профессионального образования. </w:t>
      </w:r>
      <w:proofErr w:type="spellStart"/>
      <w:r w:rsidRPr="002D11E0">
        <w:rPr>
          <w:rFonts w:ascii="Times New Roman" w:eastAsia="Times New Roman" w:hAnsi="Times New Roman" w:cs="Times New Roman"/>
        </w:rPr>
        <w:t>Профессиограмма</w:t>
      </w:r>
      <w:proofErr w:type="spellEnd"/>
      <w:r w:rsidRPr="002D11E0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2D11E0">
        <w:rPr>
          <w:rFonts w:ascii="Times New Roman" w:eastAsia="Times New Roman" w:hAnsi="Times New Roman" w:cs="Times New Roman"/>
        </w:rPr>
        <w:t>психограмма</w:t>
      </w:r>
      <w:proofErr w:type="spellEnd"/>
      <w:r w:rsidRPr="002D11E0">
        <w:rPr>
          <w:rFonts w:ascii="Times New Roman" w:eastAsia="Times New Roman" w:hAnsi="Times New Roman" w:cs="Times New Roman"/>
        </w:rPr>
        <w:t xml:space="preserve"> профессии. Выбор по справочнику профессио</w:t>
      </w:r>
      <w:r w:rsidRPr="002D11E0">
        <w:rPr>
          <w:rFonts w:ascii="Times New Roman" w:eastAsia="Times New Roman" w:hAnsi="Times New Roman" w:cs="Times New Roman"/>
        </w:rPr>
        <w:softHyphen/>
        <w:t>нального учебного заведения, характеристика условий поступле</w:t>
      </w:r>
      <w:r w:rsidRPr="002D11E0">
        <w:rPr>
          <w:rFonts w:ascii="Times New Roman" w:eastAsia="Times New Roman" w:hAnsi="Times New Roman" w:cs="Times New Roman"/>
        </w:rPr>
        <w:softHyphen/>
        <w:t>ния в него и обучения там.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Возможности построения карьеры в профессиональной дея</w:t>
      </w:r>
      <w:r w:rsidRPr="002D11E0">
        <w:rPr>
          <w:rFonts w:ascii="Times New Roman" w:eastAsia="Times New Roman" w:hAnsi="Times New Roman" w:cs="Times New Roman"/>
        </w:rPr>
        <w:softHyphen/>
        <w:t>тельности.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Здоровье и выбор профессии.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  <w:i/>
          <w:iCs/>
        </w:rPr>
      </w:pPr>
      <w:r w:rsidRPr="002D11E0">
        <w:rPr>
          <w:rFonts w:ascii="Times New Roman" w:eastAsia="Times New Roman" w:hAnsi="Times New Roman" w:cs="Times New Roman"/>
          <w:i/>
          <w:iCs/>
        </w:rPr>
        <w:t>Лабораторно-практические и практические работы.</w:t>
      </w:r>
    </w:p>
    <w:p w:rsidR="00990FD6" w:rsidRPr="002D11E0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2D11E0">
        <w:rPr>
          <w:rFonts w:ascii="Times New Roman" w:eastAsia="Times New Roman" w:hAnsi="Times New Roman" w:cs="Times New Roman"/>
        </w:rPr>
        <w:t>про-фессиограммами</w:t>
      </w:r>
      <w:proofErr w:type="spellEnd"/>
      <w:r w:rsidRPr="002D11E0">
        <w:rPr>
          <w:rFonts w:ascii="Times New Roman" w:eastAsia="Times New Roman" w:hAnsi="Times New Roman" w:cs="Times New Roman"/>
        </w:rPr>
        <w:t xml:space="preserve"> массовых для региона профессий. Анализ пред</w:t>
      </w:r>
      <w:r w:rsidRPr="002D11E0">
        <w:rPr>
          <w:rFonts w:ascii="Times New Roman" w:eastAsia="Times New Roman" w:hAnsi="Times New Roman" w:cs="Times New Roman"/>
        </w:rPr>
        <w:softHyphen/>
        <w:t>ложений работодателей на региональном рынке труда.</w:t>
      </w:r>
    </w:p>
    <w:p w:rsidR="00990FD6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  <w:r w:rsidRPr="002D11E0">
        <w:rPr>
          <w:rFonts w:ascii="Times New Roman" w:eastAsia="Times New Roman" w:hAnsi="Times New Roman" w:cs="Times New Roman"/>
        </w:rPr>
        <w:t>Поиск информации в различных источниках, включая Ин</w:t>
      </w:r>
      <w:r w:rsidRPr="002D11E0">
        <w:rPr>
          <w:rFonts w:ascii="Times New Roman" w:eastAsia="Times New Roman" w:hAnsi="Times New Roman" w:cs="Times New Roman"/>
        </w:rPr>
        <w:softHyphen/>
        <w:t>тернет, о возможностях получения профессионального образо</w:t>
      </w:r>
      <w:r w:rsidRPr="002D11E0">
        <w:rPr>
          <w:rFonts w:ascii="Times New Roman" w:eastAsia="Times New Roman" w:hAnsi="Times New Roman" w:cs="Times New Roman"/>
        </w:rPr>
        <w:softHyphen/>
        <w:t xml:space="preserve">вания. Диагностика </w:t>
      </w:r>
      <w:r w:rsidRPr="002D11E0">
        <w:rPr>
          <w:rFonts w:ascii="Times New Roman" w:eastAsia="Times New Roman" w:hAnsi="Times New Roman" w:cs="Times New Roman"/>
        </w:rPr>
        <w:lastRenderedPageBreak/>
        <w:t>склонностей и качеств личности. Построе</w:t>
      </w:r>
      <w:r w:rsidRPr="002D11E0">
        <w:rPr>
          <w:rFonts w:ascii="Times New Roman" w:eastAsia="Times New Roman" w:hAnsi="Times New Roman" w:cs="Times New Roman"/>
        </w:rPr>
        <w:softHyphen/>
        <w:t>ние планов профессионального образования и трудоустройства. Составление плана физической подгото</w:t>
      </w:r>
      <w:r>
        <w:rPr>
          <w:rFonts w:ascii="Times New Roman" w:eastAsia="Times New Roman" w:hAnsi="Times New Roman" w:cs="Times New Roman"/>
        </w:rPr>
        <w:t>вки к предполагаемой профессии.</w:t>
      </w:r>
    </w:p>
    <w:p w:rsidR="00990FD6" w:rsidRDefault="00990FD6" w:rsidP="00990FD6">
      <w:pPr>
        <w:ind w:firstLine="284"/>
        <w:jc w:val="both"/>
        <w:rPr>
          <w:rFonts w:ascii="Times New Roman" w:eastAsia="Times New Roman" w:hAnsi="Times New Roman" w:cs="Times New Roman"/>
        </w:rPr>
      </w:pPr>
    </w:p>
    <w:p w:rsidR="006B3D83" w:rsidRPr="006B3D83" w:rsidRDefault="006B3D83" w:rsidP="006B3D83">
      <w:pPr>
        <w:ind w:firstLine="284"/>
        <w:jc w:val="center"/>
        <w:rPr>
          <w:rFonts w:ascii="Times New Roman" w:eastAsia="Times New Roman" w:hAnsi="Times New Roman" w:cs="Times New Roman"/>
          <w:b/>
        </w:rPr>
      </w:pPr>
      <w:r w:rsidRPr="006B3D83">
        <w:rPr>
          <w:rFonts w:ascii="Times New Roman" w:eastAsia="Times New Roman" w:hAnsi="Times New Roman" w:cs="Times New Roman"/>
          <w:b/>
        </w:rPr>
        <w:t>Учебно-тематический план</w:t>
      </w:r>
    </w:p>
    <w:tbl>
      <w:tblPr>
        <w:tblStyle w:val="a9"/>
        <w:tblW w:w="9465" w:type="dxa"/>
        <w:jc w:val="center"/>
        <w:tblLayout w:type="fixed"/>
        <w:tblLook w:val="04A0"/>
      </w:tblPr>
      <w:tblGrid>
        <w:gridCol w:w="7905"/>
        <w:gridCol w:w="1560"/>
      </w:tblGrid>
      <w:tr w:rsidR="006B3D83" w:rsidRPr="006B3D83" w:rsidTr="006B3D83">
        <w:trPr>
          <w:jc w:val="center"/>
        </w:trPr>
        <w:tc>
          <w:tcPr>
            <w:tcW w:w="790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 xml:space="preserve">                                                                 Тема урока</w:t>
            </w:r>
            <w:r w:rsidRPr="006B3D83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6B3D83" w:rsidRPr="006B3D83" w:rsidTr="006B3D83">
        <w:trPr>
          <w:jc w:val="center"/>
        </w:trPr>
        <w:tc>
          <w:tcPr>
            <w:tcW w:w="7905" w:type="dxa"/>
          </w:tcPr>
          <w:p w:rsidR="006B3D83" w:rsidRPr="006B3D83" w:rsidRDefault="006B3D83" w:rsidP="006B3D83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Раздел «Технологии домашнего хозяйства»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5</w:t>
            </w:r>
          </w:p>
        </w:tc>
      </w:tr>
      <w:tr w:rsidR="006B3D83" w:rsidRPr="006B3D83" w:rsidTr="006B3D83">
        <w:trPr>
          <w:jc w:val="center"/>
        </w:trPr>
        <w:tc>
          <w:tcPr>
            <w:tcW w:w="7905" w:type="dxa"/>
          </w:tcPr>
          <w:p w:rsidR="006B3D83" w:rsidRPr="006B3D83" w:rsidRDefault="006B3D83" w:rsidP="006B3D83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Раздел «Электротехника»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15</w:t>
            </w:r>
          </w:p>
        </w:tc>
      </w:tr>
      <w:tr w:rsidR="006B3D83" w:rsidRPr="006B3D83" w:rsidTr="006B3D83">
        <w:trPr>
          <w:jc w:val="center"/>
        </w:trPr>
        <w:tc>
          <w:tcPr>
            <w:tcW w:w="7905" w:type="dxa"/>
          </w:tcPr>
          <w:p w:rsidR="006B3D83" w:rsidRPr="006B3D83" w:rsidRDefault="006B3D83" w:rsidP="006B3D83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Раздел «Семейная экономика»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8</w:t>
            </w:r>
          </w:p>
        </w:tc>
      </w:tr>
      <w:tr w:rsidR="006B3D83" w:rsidRPr="006B3D83" w:rsidTr="006B3D83">
        <w:trPr>
          <w:jc w:val="center"/>
        </w:trPr>
        <w:tc>
          <w:tcPr>
            <w:tcW w:w="7905" w:type="dxa"/>
          </w:tcPr>
          <w:p w:rsidR="006B3D83" w:rsidRPr="006B3D83" w:rsidRDefault="006B3D83" w:rsidP="006B3D83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Раздел «Современное производство и профессиональное самоопределение»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B3D83" w:rsidRPr="006B3D83" w:rsidTr="006B3D83">
        <w:trPr>
          <w:jc w:val="center"/>
        </w:trPr>
        <w:tc>
          <w:tcPr>
            <w:tcW w:w="7905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35 часов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3D83" w:rsidRPr="00CC7D49" w:rsidRDefault="006B3D83" w:rsidP="00990FD6">
      <w:pPr>
        <w:ind w:firstLine="284"/>
        <w:jc w:val="both"/>
        <w:rPr>
          <w:rFonts w:ascii="Times New Roman" w:eastAsia="Times New Roman" w:hAnsi="Times New Roman" w:cs="Times New Roman"/>
          <w:color w:val="FF0000"/>
        </w:rPr>
      </w:pPr>
      <w:bookmarkStart w:id="19" w:name="_GoBack"/>
    </w:p>
    <w:p w:rsidR="00EB29ED" w:rsidRPr="00CC7D49" w:rsidRDefault="00EB29ED" w:rsidP="002E1B27">
      <w:pPr>
        <w:spacing w:line="238" w:lineRule="exact"/>
        <w:ind w:firstLine="440"/>
        <w:jc w:val="both"/>
        <w:rPr>
          <w:rFonts w:ascii="Times New Roman" w:eastAsia="Times New Roman" w:hAnsi="Times New Roman" w:cs="Times New Roman"/>
          <w:color w:val="FF0000"/>
        </w:rPr>
      </w:pPr>
    </w:p>
    <w:p w:rsidR="006B3D83" w:rsidRPr="000B110F" w:rsidRDefault="006B3D83" w:rsidP="006B3D83">
      <w:pPr>
        <w:tabs>
          <w:tab w:val="left" w:pos="915"/>
        </w:tabs>
        <w:jc w:val="center"/>
        <w:rPr>
          <w:rFonts w:ascii="Times New Roman" w:hAnsi="Times New Roman" w:cs="Times New Roman"/>
          <w:b/>
          <w:color w:val="auto"/>
        </w:rPr>
      </w:pPr>
      <w:r w:rsidRPr="000B110F">
        <w:rPr>
          <w:rFonts w:ascii="Times New Roman" w:hAnsi="Times New Roman" w:cs="Times New Roman"/>
          <w:b/>
          <w:color w:val="auto"/>
        </w:rPr>
        <w:t>Календарно – тематическое планирование 8 класс</w:t>
      </w:r>
    </w:p>
    <w:p w:rsidR="00CC7D49" w:rsidRPr="000B110F" w:rsidRDefault="00CC7D49" w:rsidP="00CC7D49">
      <w:pPr>
        <w:spacing w:line="238" w:lineRule="exact"/>
        <w:jc w:val="center"/>
        <w:rPr>
          <w:rFonts w:ascii="Times New Roman" w:eastAsia="Times New Roman" w:hAnsi="Times New Roman" w:cs="Times New Roman"/>
          <w:color w:val="auto"/>
        </w:rPr>
      </w:pPr>
      <w:r w:rsidRPr="000B110F">
        <w:rPr>
          <w:rFonts w:ascii="Times New Roman" w:hAnsi="Times New Roman" w:cs="Times New Roman"/>
          <w:color w:val="auto"/>
        </w:rPr>
        <w:t>(</w:t>
      </w:r>
      <w:proofErr w:type="spellStart"/>
      <w:r w:rsidRPr="000B110F">
        <w:rPr>
          <w:rFonts w:ascii="Times New Roman" w:hAnsi="Times New Roman" w:cs="Times New Roman"/>
          <w:color w:val="auto"/>
        </w:rPr>
        <w:t>Н.В.Синица</w:t>
      </w:r>
      <w:proofErr w:type="gramStart"/>
      <w:r w:rsidRPr="000B110F">
        <w:rPr>
          <w:rFonts w:ascii="Times New Roman" w:hAnsi="Times New Roman" w:cs="Times New Roman"/>
          <w:color w:val="auto"/>
        </w:rPr>
        <w:t>.Т</w:t>
      </w:r>
      <w:proofErr w:type="gramEnd"/>
      <w:r w:rsidRPr="000B110F">
        <w:rPr>
          <w:rFonts w:ascii="Times New Roman" w:hAnsi="Times New Roman" w:cs="Times New Roman"/>
          <w:color w:val="auto"/>
        </w:rPr>
        <w:t>ехнология</w:t>
      </w:r>
      <w:proofErr w:type="spellEnd"/>
      <w:r w:rsidRPr="000B110F">
        <w:rPr>
          <w:rFonts w:ascii="Times New Roman" w:hAnsi="Times New Roman" w:cs="Times New Roman"/>
          <w:color w:val="auto"/>
        </w:rPr>
        <w:t xml:space="preserve">, 8 класс, М: </w:t>
      </w:r>
      <w:proofErr w:type="spellStart"/>
      <w:r w:rsidRPr="000B110F">
        <w:rPr>
          <w:rFonts w:ascii="Times New Roman" w:hAnsi="Times New Roman" w:cs="Times New Roman"/>
          <w:color w:val="auto"/>
        </w:rPr>
        <w:t>Вентана-Граф</w:t>
      </w:r>
      <w:proofErr w:type="spellEnd"/>
      <w:r w:rsidRPr="000B110F">
        <w:rPr>
          <w:rFonts w:ascii="Times New Roman" w:hAnsi="Times New Roman" w:cs="Times New Roman"/>
          <w:color w:val="auto"/>
        </w:rPr>
        <w:t>, 2018).</w:t>
      </w:r>
    </w:p>
    <w:bookmarkEnd w:id="19"/>
    <w:p w:rsidR="006B3D83" w:rsidRPr="006B3D83" w:rsidRDefault="006B3D83" w:rsidP="006B3D83">
      <w:pPr>
        <w:tabs>
          <w:tab w:val="left" w:pos="915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9"/>
        <w:tblW w:w="15559" w:type="dxa"/>
        <w:tblLayout w:type="fixed"/>
        <w:tblLook w:val="04A0"/>
      </w:tblPr>
      <w:tblGrid>
        <w:gridCol w:w="898"/>
        <w:gridCol w:w="7715"/>
        <w:gridCol w:w="1560"/>
        <w:gridCol w:w="1560"/>
        <w:gridCol w:w="1560"/>
        <w:gridCol w:w="2266"/>
      </w:tblGrid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№п\</w:t>
            </w:r>
            <w:proofErr w:type="gramStart"/>
            <w:r w:rsidRPr="006B3D83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 xml:space="preserve">                                                                 Тема урока</w:t>
            </w:r>
            <w:r w:rsidRPr="006B3D83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120" w:type="dxa"/>
            <w:gridSpan w:val="2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Календарные сроки</w:t>
            </w: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Раздел «Технологии домашнего хозяйства»(5)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3D83" w:rsidRPr="006B3D83" w:rsidTr="006B3D83">
        <w:trPr>
          <w:trHeight w:val="538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Экология жилища</w:t>
            </w:r>
          </w:p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73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 xml:space="preserve">Лабораторно – практическая работа №1 «Ознакомление с </w:t>
            </w:r>
            <w:proofErr w:type="spellStart"/>
            <w:r w:rsidRPr="006B3D83">
              <w:rPr>
                <w:rFonts w:ascii="Times New Roman" w:hAnsi="Times New Roman" w:cs="Times New Roman"/>
              </w:rPr>
              <w:t>приточно</w:t>
            </w:r>
            <w:proofErr w:type="spellEnd"/>
            <w:r w:rsidRPr="006B3D83">
              <w:rPr>
                <w:rFonts w:ascii="Times New Roman" w:hAnsi="Times New Roman" w:cs="Times New Roman"/>
              </w:rPr>
              <w:t xml:space="preserve"> – вытяжной естественной вентиляцией в помещении»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403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Технологии ремонта элементов систем водоснабжения и канализации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596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№2 «Ознакомление со схемой водоснабжения и канализации в школе и дома»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596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Творческий проект по разделу: « Технология домашнего хозяйства»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Раздел «Электротехника»(15)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3D83" w:rsidRPr="006B3D83" w:rsidTr="006B3D83">
        <w:trPr>
          <w:trHeight w:val="377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 xml:space="preserve">Бытовые электроприборы. Общие сведения </w:t>
            </w:r>
            <w:proofErr w:type="gramStart"/>
            <w:r w:rsidRPr="006B3D83">
              <w:rPr>
                <w:rFonts w:ascii="Times New Roman" w:hAnsi="Times New Roman" w:cs="Times New Roman"/>
              </w:rPr>
              <w:t>о</w:t>
            </w:r>
            <w:proofErr w:type="gramEnd"/>
            <w:r w:rsidRPr="006B3D83">
              <w:rPr>
                <w:rFonts w:ascii="Times New Roman" w:hAnsi="Times New Roman" w:cs="Times New Roman"/>
              </w:rPr>
              <w:t xml:space="preserve"> электроприборах в доме.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571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№1 «Изучение потребности в бытовых электроприборах на кухне</w:t>
            </w:r>
            <w:proofErr w:type="gramStart"/>
            <w:r w:rsidRPr="006B3D83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353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Применение электрической энергии в промышленности, на транспорте и в быту.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58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Электронагревательные приборы, их характеристики по мощности и рабочему напряжению. Виды электронагревателей.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690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№2«Изучение принципа действия и правил эксплуатации бытового холодильника и микроволновой печи»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638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практическая работа № 3 «Оценка допустимой суммарной мощности электроприборов, подключаемых к одной розетке.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299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Общее понятие об электрическом токе, сила тока, напряжении и сопротивлении. Виды тока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36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Понятие об электрической цепи. Чтение простейшей электрической цепи.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27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Практическая работа №4 «Чтение простой электрической цепи»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624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№5 «Сборка электрической цепи из деталей с гальваническим элементом»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383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Электротехнические устройства с элементами автоматики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690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№6 «Изучение схем квартирной электропроводки. Определение расхода и стоимости энергии за месяц»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690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Творческий проект по разделу: « Электротехника»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Раздел «Семейная экономика»(8)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3D83" w:rsidRPr="006B3D83" w:rsidTr="006B3D83">
        <w:trPr>
          <w:trHeight w:val="52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Бюджет семьи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46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Источник семейных доходов и бюджет семьи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73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№1«Оценка имеющихся и возможных доходов семьи. Анализ потребностей членов семьи</w:t>
            </w:r>
            <w:proofErr w:type="gramStart"/>
            <w:r w:rsidRPr="006B3D83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41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Технология совершения покупок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286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№2«Анализ качества и потребительских свойств товара»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978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Технология ведения бизнеса.</w:t>
            </w:r>
          </w:p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 3 «Планирование возможной индивидуальной трудовой деятельности»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570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25-26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Творческий проект по разделу: «Семейная экономика»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Раздел «Современное производство и профессиональное самоопределение»(5)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3D83" w:rsidRPr="006B3D83" w:rsidTr="006B3D83">
        <w:trPr>
          <w:trHeight w:val="990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lastRenderedPageBreak/>
              <w:t>27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Сферы производства и разделение труда</w:t>
            </w:r>
          </w:p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№1 «Ознакомление с деятельностью производственного предприятия»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681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Практическая работа №2 «Анализ структуры предприятия и профессионального разделения труда»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421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 xml:space="preserve">Роль профессии в жизни человека. Классификация профессий. 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76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Лабораторно – практическая работа №3 «Ознакомление по Единому справочнику с массовыми профессиями. Анализ предложений работодателей на региональном рынке труда»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rPr>
          <w:trHeight w:val="765"/>
        </w:trPr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31-33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Творческий проект по разделу: «Современное производство и профессиональное самоопределение</w:t>
            </w:r>
            <w:r w:rsidRPr="006B3D83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34-35</w:t>
            </w: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6B3D83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  <w:r w:rsidRPr="006B3D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</w:p>
        </w:tc>
      </w:tr>
      <w:tr w:rsidR="006B3D83" w:rsidRPr="006B3D83" w:rsidTr="006B3D83">
        <w:tc>
          <w:tcPr>
            <w:tcW w:w="898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15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35 часов</w:t>
            </w: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:rsidR="006B3D83" w:rsidRPr="006B3D83" w:rsidRDefault="006B3D83" w:rsidP="0038621D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B3D83" w:rsidRDefault="006B3D83" w:rsidP="006B3D83">
      <w:pPr>
        <w:spacing w:line="238" w:lineRule="exact"/>
        <w:jc w:val="both"/>
        <w:rPr>
          <w:rFonts w:ascii="Times New Roman" w:eastAsia="Times New Roman" w:hAnsi="Times New Roman" w:cs="Times New Roman"/>
        </w:rPr>
        <w:sectPr w:rsidR="006B3D83" w:rsidSect="006B3D83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 w:code="9"/>
          <w:pgMar w:top="707" w:right="709" w:bottom="851" w:left="560" w:header="0" w:footer="3" w:gutter="0"/>
          <w:cols w:space="720"/>
          <w:noEndnote/>
          <w:docGrid w:linePitch="360"/>
        </w:sectPr>
      </w:pPr>
    </w:p>
    <w:p w:rsidR="009E4BC3" w:rsidRPr="002A4D97" w:rsidRDefault="009E4BC3" w:rsidP="00CA2694">
      <w:pPr>
        <w:spacing w:line="238" w:lineRule="exact"/>
        <w:jc w:val="both"/>
        <w:rPr>
          <w:rFonts w:ascii="Times New Roman" w:eastAsia="Times New Roman" w:hAnsi="Times New Roman" w:cs="Times New Roman"/>
        </w:rPr>
      </w:pPr>
    </w:p>
    <w:sectPr w:rsidR="009E4BC3" w:rsidRPr="002A4D97" w:rsidSect="006B3D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60" w:right="426" w:bottom="426" w:left="709" w:header="0" w:footer="3" w:gutter="0"/>
      <w:pgNumType w:start="54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F55" w:rsidRDefault="00DC6F55" w:rsidP="00B6700B">
      <w:r>
        <w:separator/>
      </w:r>
    </w:p>
  </w:endnote>
  <w:endnote w:type="continuationSeparator" w:id="1">
    <w:p w:rsidR="00DC6F55" w:rsidRDefault="00DC6F55" w:rsidP="00B67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FD2F5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FD2F5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3E3AC0">
    <w:pPr>
      <w:rPr>
        <w:sz w:val="2"/>
        <w:szCs w:val="2"/>
      </w:rPr>
    </w:pPr>
    <w:r w:rsidRPr="003E3AC0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243" type="#_x0000_t202" style="position:absolute;margin-left:206.85pt;margin-top:583.15pt;width:11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nArQIAAK8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" filled="f" stroked="f">
          <v:textbox style="mso-fit-shape-to-text:t" inset="0,0,0,0">
            <w:txbxContent>
              <w:p w:rsidR="00FD2F53" w:rsidRDefault="003E3AC0">
                <w:r w:rsidRPr="003E3AC0">
                  <w:fldChar w:fldCharType="begin"/>
                </w:r>
                <w:r w:rsidR="00FD2F53">
                  <w:instrText xml:space="preserve"> PAGE \* MERGEFORMAT </w:instrText>
                </w:r>
                <w:r w:rsidRPr="003E3AC0">
                  <w:fldChar w:fldCharType="separate"/>
                </w:r>
                <w:r w:rsidR="00FD2F53" w:rsidRPr="00DB44B1">
                  <w:rPr>
                    <w:rStyle w:val="a6"/>
                    <w:rFonts w:eastAsia="Microsoft Sans Serif"/>
                    <w:noProof/>
                  </w:rPr>
                  <w:t>32</w:t>
                </w:r>
                <w:r>
                  <w:rPr>
                    <w:rStyle w:val="a6"/>
                    <w:rFonts w:eastAsia="Microsoft Sans Serif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FD2F53">
    <w:pPr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3E3AC0">
    <w:pPr>
      <w:rPr>
        <w:sz w:val="2"/>
        <w:szCs w:val="2"/>
      </w:rPr>
    </w:pPr>
    <w:r w:rsidRPr="003E3AC0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" o:spid="_x0000_s10241" type="#_x0000_t202" style="position:absolute;margin-left:204.45pt;margin-top:553.7pt;width:11.0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3pBrQIAAK8FAAAOAAAAZHJzL2Uyb0RvYy54bWysVG1vmzAQ/j5p/8HydwokQAM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" filled="f" stroked="f">
          <v:textbox style="mso-fit-shape-to-text:t" inset="0,0,0,0">
            <w:txbxContent>
              <w:p w:rsidR="00FD2F53" w:rsidRDefault="003E3AC0">
                <w:r>
                  <w:fldChar w:fldCharType="begin"/>
                </w:r>
                <w:r w:rsidR="00FD2F53">
                  <w:instrText xml:space="preserve"> PAGE \* MERGEFORMAT </w:instrText>
                </w:r>
                <w:r>
                  <w:fldChar w:fldCharType="separate"/>
                </w:r>
                <w:r w:rsidR="00FD2F5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F55" w:rsidRDefault="00DC6F55" w:rsidP="00B6700B">
      <w:r>
        <w:separator/>
      </w:r>
    </w:p>
  </w:footnote>
  <w:footnote w:type="continuationSeparator" w:id="1">
    <w:p w:rsidR="00DC6F55" w:rsidRDefault="00DC6F55" w:rsidP="00B670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3E3AC0">
    <w:pPr>
      <w:rPr>
        <w:sz w:val="2"/>
        <w:szCs w:val="2"/>
      </w:rPr>
    </w:pPr>
    <w:r w:rsidRPr="003E3AC0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10244" type="#_x0000_t202" style="position:absolute;margin-left:108.1pt;margin-top:31.4pt;width:58.5pt;height:12.65pt;z-index:-2516234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" filled="f" stroked="f">
          <v:textbox style="mso-fit-shape-to-text:t" inset="0,0,0,0">
            <w:txbxContent>
              <w:p w:rsidR="00FD2F53" w:rsidRDefault="00FD2F53">
                <w:r>
                  <w:t>8 (8-9) класс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FD2F5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FD2F53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FD2F53">
    <w:pPr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53" w:rsidRDefault="003E3AC0">
    <w:pPr>
      <w:rPr>
        <w:sz w:val="2"/>
        <w:szCs w:val="2"/>
      </w:rPr>
    </w:pPr>
    <w:r w:rsidRPr="003E3AC0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4" o:spid="_x0000_s10242" type="#_x0000_t202" style="position:absolute;margin-left:70.7pt;margin-top:14.45pt;width:284.25pt;height:29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" filled="f" stroked="f">
          <v:textbox style="mso-fit-shape-to-text:t" inset="0,0,0,0">
            <w:txbxContent>
              <w:p w:rsidR="00FD2F53" w:rsidRDefault="00FD2F53">
                <w:r>
                  <w:rPr>
                    <w:rStyle w:val="BookAntiqua12pt"/>
                  </w:rPr>
                  <w:t>'</w:t>
                </w:r>
                <w:proofErr w:type="spellStart"/>
                <w:r>
                  <w:rPr>
                    <w:rStyle w:val="BookAntiqua12pt"/>
                  </w:rPr>
                  <w:t>тггвг-гг</w:t>
                </w:r>
                <w:proofErr w:type="spellEnd"/>
                <w:r>
                  <w:rPr>
                    <w:rStyle w:val="BookAntiqua12pt"/>
                  </w:rPr>
                  <w:t xml:space="preserve"> Тема 2. Технологии машинной обработки</w:t>
                </w:r>
              </w:p>
              <w:p w:rsidR="00FD2F53" w:rsidRDefault="00FD2F53">
                <w:r>
                  <w:rPr>
                    <w:rStyle w:val="BookAntiqua12pt"/>
                  </w:rPr>
                  <w:t>древесины и древесных материалов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ED3"/>
    <w:multiLevelType w:val="multilevel"/>
    <w:tmpl w:val="35A6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26245"/>
    <w:multiLevelType w:val="multilevel"/>
    <w:tmpl w:val="707CCED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E156D5"/>
    <w:multiLevelType w:val="multilevel"/>
    <w:tmpl w:val="F31E56E2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55903"/>
    <w:multiLevelType w:val="multilevel"/>
    <w:tmpl w:val="371C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72290"/>
    <w:multiLevelType w:val="multilevel"/>
    <w:tmpl w:val="51E4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3124EE"/>
    <w:multiLevelType w:val="multilevel"/>
    <w:tmpl w:val="004E2D9A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8F0844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47216C"/>
    <w:multiLevelType w:val="multilevel"/>
    <w:tmpl w:val="A9744426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C6652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E24620"/>
    <w:multiLevelType w:val="multilevel"/>
    <w:tmpl w:val="D74285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DE5D9C"/>
    <w:multiLevelType w:val="multilevel"/>
    <w:tmpl w:val="0792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9F2DC7"/>
    <w:multiLevelType w:val="multilevel"/>
    <w:tmpl w:val="EE84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25459"/>
    <w:multiLevelType w:val="multilevel"/>
    <w:tmpl w:val="35FC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3E59A8"/>
    <w:multiLevelType w:val="multilevel"/>
    <w:tmpl w:val="906A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9F346A"/>
    <w:multiLevelType w:val="multilevel"/>
    <w:tmpl w:val="2104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254793"/>
    <w:multiLevelType w:val="multilevel"/>
    <w:tmpl w:val="173470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8D011D"/>
    <w:multiLevelType w:val="multilevel"/>
    <w:tmpl w:val="C4D6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1F432E"/>
    <w:multiLevelType w:val="multilevel"/>
    <w:tmpl w:val="EE7460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5962EDA"/>
    <w:multiLevelType w:val="multilevel"/>
    <w:tmpl w:val="4AE6B6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81D2A65"/>
    <w:multiLevelType w:val="multilevel"/>
    <w:tmpl w:val="42D2E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8F32156"/>
    <w:multiLevelType w:val="multilevel"/>
    <w:tmpl w:val="0C7E9F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C22559E"/>
    <w:multiLevelType w:val="multilevel"/>
    <w:tmpl w:val="B61E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1152E8"/>
    <w:multiLevelType w:val="multilevel"/>
    <w:tmpl w:val="C09E10E4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007B68"/>
    <w:multiLevelType w:val="multilevel"/>
    <w:tmpl w:val="4A3C4092"/>
    <w:lvl w:ilvl="0">
      <w:start w:val="6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56F1D4A"/>
    <w:multiLevelType w:val="multilevel"/>
    <w:tmpl w:val="B0DEA4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9742DB"/>
    <w:multiLevelType w:val="multilevel"/>
    <w:tmpl w:val="37FE54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0F3E47"/>
    <w:multiLevelType w:val="multilevel"/>
    <w:tmpl w:val="EA045C00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011768"/>
    <w:multiLevelType w:val="multilevel"/>
    <w:tmpl w:val="6CC8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3B0E00"/>
    <w:multiLevelType w:val="multilevel"/>
    <w:tmpl w:val="AC98F7AE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66E236D"/>
    <w:multiLevelType w:val="multilevel"/>
    <w:tmpl w:val="6FD01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C447CE"/>
    <w:multiLevelType w:val="multilevel"/>
    <w:tmpl w:val="B5CA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93F2BC4"/>
    <w:multiLevelType w:val="multilevel"/>
    <w:tmpl w:val="805E2A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6F1A83"/>
    <w:multiLevelType w:val="multilevel"/>
    <w:tmpl w:val="9912C70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9C021C"/>
    <w:multiLevelType w:val="multilevel"/>
    <w:tmpl w:val="2D127F6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54917F5"/>
    <w:multiLevelType w:val="multilevel"/>
    <w:tmpl w:val="9A181A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5363C7"/>
    <w:multiLevelType w:val="multilevel"/>
    <w:tmpl w:val="0E60E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2A7550"/>
    <w:multiLevelType w:val="multilevel"/>
    <w:tmpl w:val="B62E794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A15292D"/>
    <w:multiLevelType w:val="multilevel"/>
    <w:tmpl w:val="C5D88DD2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AF7ADA"/>
    <w:multiLevelType w:val="multilevel"/>
    <w:tmpl w:val="C1F0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9D6BDB"/>
    <w:multiLevelType w:val="multilevel"/>
    <w:tmpl w:val="DA4ADAC0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F197CAB"/>
    <w:multiLevelType w:val="multilevel"/>
    <w:tmpl w:val="1B365E98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3807E34"/>
    <w:multiLevelType w:val="multilevel"/>
    <w:tmpl w:val="C864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1F20BD"/>
    <w:multiLevelType w:val="multilevel"/>
    <w:tmpl w:val="71BA66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AB31CB"/>
    <w:multiLevelType w:val="hybridMultilevel"/>
    <w:tmpl w:val="2CAC4260"/>
    <w:lvl w:ilvl="0" w:tplc="2C9834D4">
      <w:start w:val="5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6E6C0491"/>
    <w:multiLevelType w:val="multilevel"/>
    <w:tmpl w:val="9ADE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D32613"/>
    <w:multiLevelType w:val="multilevel"/>
    <w:tmpl w:val="CE9A8556"/>
    <w:lvl w:ilvl="0">
      <w:start w:val="7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4766F3"/>
    <w:multiLevelType w:val="multilevel"/>
    <w:tmpl w:val="65888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D9F1E30"/>
    <w:multiLevelType w:val="multilevel"/>
    <w:tmpl w:val="78362AAC"/>
    <w:lvl w:ilvl="0">
      <w:start w:val="5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60B66"/>
    <w:multiLevelType w:val="multilevel"/>
    <w:tmpl w:val="DC14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F54B67"/>
    <w:multiLevelType w:val="multilevel"/>
    <w:tmpl w:val="C27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2"/>
  </w:num>
  <w:num w:numId="3">
    <w:abstractNumId w:val="6"/>
  </w:num>
  <w:num w:numId="4">
    <w:abstractNumId w:val="45"/>
  </w:num>
  <w:num w:numId="5">
    <w:abstractNumId w:val="40"/>
  </w:num>
  <w:num w:numId="6">
    <w:abstractNumId w:val="26"/>
  </w:num>
  <w:num w:numId="7">
    <w:abstractNumId w:val="2"/>
  </w:num>
  <w:num w:numId="8">
    <w:abstractNumId w:val="33"/>
  </w:num>
  <w:num w:numId="9">
    <w:abstractNumId w:val="37"/>
  </w:num>
  <w:num w:numId="10">
    <w:abstractNumId w:val="5"/>
  </w:num>
  <w:num w:numId="11">
    <w:abstractNumId w:val="39"/>
  </w:num>
  <w:num w:numId="12">
    <w:abstractNumId w:val="28"/>
  </w:num>
  <w:num w:numId="13">
    <w:abstractNumId w:val="29"/>
  </w:num>
  <w:num w:numId="14">
    <w:abstractNumId w:val="36"/>
  </w:num>
  <w:num w:numId="15">
    <w:abstractNumId w:val="7"/>
  </w:num>
  <w:num w:numId="16">
    <w:abstractNumId w:val="47"/>
  </w:num>
  <w:num w:numId="17">
    <w:abstractNumId w:val="22"/>
  </w:num>
  <w:num w:numId="18">
    <w:abstractNumId w:val="23"/>
  </w:num>
  <w:num w:numId="19">
    <w:abstractNumId w:val="8"/>
  </w:num>
  <w:num w:numId="20">
    <w:abstractNumId w:val="43"/>
  </w:num>
  <w:num w:numId="21">
    <w:abstractNumId w:val="13"/>
  </w:num>
  <w:num w:numId="22">
    <w:abstractNumId w:val="27"/>
  </w:num>
  <w:num w:numId="23">
    <w:abstractNumId w:val="14"/>
  </w:num>
  <w:num w:numId="24">
    <w:abstractNumId w:val="10"/>
  </w:num>
  <w:num w:numId="25">
    <w:abstractNumId w:val="38"/>
  </w:num>
  <w:num w:numId="26">
    <w:abstractNumId w:val="16"/>
  </w:num>
  <w:num w:numId="27">
    <w:abstractNumId w:val="44"/>
  </w:num>
  <w:num w:numId="28">
    <w:abstractNumId w:val="0"/>
  </w:num>
  <w:num w:numId="29">
    <w:abstractNumId w:val="30"/>
  </w:num>
  <w:num w:numId="30">
    <w:abstractNumId w:val="4"/>
  </w:num>
  <w:num w:numId="31">
    <w:abstractNumId w:val="48"/>
  </w:num>
  <w:num w:numId="32">
    <w:abstractNumId w:val="41"/>
  </w:num>
  <w:num w:numId="33">
    <w:abstractNumId w:val="9"/>
  </w:num>
  <w:num w:numId="34">
    <w:abstractNumId w:val="21"/>
  </w:num>
  <w:num w:numId="35">
    <w:abstractNumId w:val="49"/>
  </w:num>
  <w:num w:numId="36">
    <w:abstractNumId w:val="11"/>
  </w:num>
  <w:num w:numId="37">
    <w:abstractNumId w:val="3"/>
  </w:num>
  <w:num w:numId="38">
    <w:abstractNumId w:val="12"/>
  </w:num>
  <w:num w:numId="39">
    <w:abstractNumId w:val="46"/>
  </w:num>
  <w:num w:numId="40">
    <w:abstractNumId w:val="42"/>
  </w:num>
  <w:num w:numId="41">
    <w:abstractNumId w:val="19"/>
  </w:num>
  <w:num w:numId="42">
    <w:abstractNumId w:val="34"/>
  </w:num>
  <w:num w:numId="43">
    <w:abstractNumId w:val="25"/>
  </w:num>
  <w:num w:numId="44">
    <w:abstractNumId w:val="17"/>
  </w:num>
  <w:num w:numId="45">
    <w:abstractNumId w:val="24"/>
  </w:num>
  <w:num w:numId="46">
    <w:abstractNumId w:val="20"/>
  </w:num>
  <w:num w:numId="47">
    <w:abstractNumId w:val="31"/>
  </w:num>
  <w:num w:numId="48">
    <w:abstractNumId w:val="15"/>
  </w:num>
  <w:num w:numId="49">
    <w:abstractNumId w:val="18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10249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B6700B"/>
    <w:rsid w:val="000122BA"/>
    <w:rsid w:val="000148B7"/>
    <w:rsid w:val="00017F28"/>
    <w:rsid w:val="00020C49"/>
    <w:rsid w:val="0002494A"/>
    <w:rsid w:val="00057EFA"/>
    <w:rsid w:val="00062027"/>
    <w:rsid w:val="000652A6"/>
    <w:rsid w:val="0006721B"/>
    <w:rsid w:val="000719E9"/>
    <w:rsid w:val="00082366"/>
    <w:rsid w:val="000908CE"/>
    <w:rsid w:val="000B003E"/>
    <w:rsid w:val="000B110F"/>
    <w:rsid w:val="000B5A64"/>
    <w:rsid w:val="000D60C7"/>
    <w:rsid w:val="000E5843"/>
    <w:rsid w:val="000E7EE6"/>
    <w:rsid w:val="000F436B"/>
    <w:rsid w:val="000F5D0C"/>
    <w:rsid w:val="000F5D32"/>
    <w:rsid w:val="00126E95"/>
    <w:rsid w:val="00127EF5"/>
    <w:rsid w:val="00134074"/>
    <w:rsid w:val="00142AC4"/>
    <w:rsid w:val="00146D5B"/>
    <w:rsid w:val="00166267"/>
    <w:rsid w:val="00166AAD"/>
    <w:rsid w:val="001770D4"/>
    <w:rsid w:val="0018071C"/>
    <w:rsid w:val="00181D96"/>
    <w:rsid w:val="00191CF8"/>
    <w:rsid w:val="001A54F6"/>
    <w:rsid w:val="001A66EB"/>
    <w:rsid w:val="001B3166"/>
    <w:rsid w:val="001D7B60"/>
    <w:rsid w:val="0021129B"/>
    <w:rsid w:val="00211BF2"/>
    <w:rsid w:val="002124D1"/>
    <w:rsid w:val="00214233"/>
    <w:rsid w:val="00220DDF"/>
    <w:rsid w:val="002300E7"/>
    <w:rsid w:val="00235400"/>
    <w:rsid w:val="00240A00"/>
    <w:rsid w:val="00276155"/>
    <w:rsid w:val="00280F5F"/>
    <w:rsid w:val="002859B5"/>
    <w:rsid w:val="002917CC"/>
    <w:rsid w:val="002938FC"/>
    <w:rsid w:val="002A06C3"/>
    <w:rsid w:val="002A4D97"/>
    <w:rsid w:val="002B7CF5"/>
    <w:rsid w:val="002C1B14"/>
    <w:rsid w:val="002D045D"/>
    <w:rsid w:val="002D11E0"/>
    <w:rsid w:val="002D6D76"/>
    <w:rsid w:val="002E1B27"/>
    <w:rsid w:val="002F1A2D"/>
    <w:rsid w:val="0031628E"/>
    <w:rsid w:val="00316F5A"/>
    <w:rsid w:val="00321D25"/>
    <w:rsid w:val="00325CDB"/>
    <w:rsid w:val="003342CD"/>
    <w:rsid w:val="00340976"/>
    <w:rsid w:val="003530A5"/>
    <w:rsid w:val="00364C7E"/>
    <w:rsid w:val="00366FDB"/>
    <w:rsid w:val="003702B7"/>
    <w:rsid w:val="0038146D"/>
    <w:rsid w:val="00385F30"/>
    <w:rsid w:val="00392C44"/>
    <w:rsid w:val="003B0B57"/>
    <w:rsid w:val="003C76DA"/>
    <w:rsid w:val="003D7D6B"/>
    <w:rsid w:val="003E3AC0"/>
    <w:rsid w:val="003E63E3"/>
    <w:rsid w:val="003E65A6"/>
    <w:rsid w:val="00402089"/>
    <w:rsid w:val="0041343D"/>
    <w:rsid w:val="004236AD"/>
    <w:rsid w:val="00424081"/>
    <w:rsid w:val="00454328"/>
    <w:rsid w:val="00466E63"/>
    <w:rsid w:val="004768DE"/>
    <w:rsid w:val="00484918"/>
    <w:rsid w:val="0048663B"/>
    <w:rsid w:val="00495F0C"/>
    <w:rsid w:val="00497F62"/>
    <w:rsid w:val="004B31BC"/>
    <w:rsid w:val="004B3265"/>
    <w:rsid w:val="004D30D1"/>
    <w:rsid w:val="004D3A94"/>
    <w:rsid w:val="004F0AAF"/>
    <w:rsid w:val="005040D9"/>
    <w:rsid w:val="005161FF"/>
    <w:rsid w:val="005454B2"/>
    <w:rsid w:val="005538C4"/>
    <w:rsid w:val="00565C15"/>
    <w:rsid w:val="00567DA2"/>
    <w:rsid w:val="00570BB3"/>
    <w:rsid w:val="00576228"/>
    <w:rsid w:val="00592673"/>
    <w:rsid w:val="00592E84"/>
    <w:rsid w:val="00594BFD"/>
    <w:rsid w:val="00594E7F"/>
    <w:rsid w:val="00597763"/>
    <w:rsid w:val="005A2B87"/>
    <w:rsid w:val="005A4D33"/>
    <w:rsid w:val="005B3F2F"/>
    <w:rsid w:val="005B5A77"/>
    <w:rsid w:val="005B6694"/>
    <w:rsid w:val="005C4316"/>
    <w:rsid w:val="005C443F"/>
    <w:rsid w:val="005C5A7E"/>
    <w:rsid w:val="005C751D"/>
    <w:rsid w:val="005D2BE4"/>
    <w:rsid w:val="005E4205"/>
    <w:rsid w:val="006276E3"/>
    <w:rsid w:val="0066493C"/>
    <w:rsid w:val="00665432"/>
    <w:rsid w:val="00666462"/>
    <w:rsid w:val="006749A4"/>
    <w:rsid w:val="00674B87"/>
    <w:rsid w:val="0068520B"/>
    <w:rsid w:val="006940E7"/>
    <w:rsid w:val="00696C03"/>
    <w:rsid w:val="006971AC"/>
    <w:rsid w:val="00697DD6"/>
    <w:rsid w:val="006A34E5"/>
    <w:rsid w:val="006A6829"/>
    <w:rsid w:val="006B3D83"/>
    <w:rsid w:val="006B6550"/>
    <w:rsid w:val="006F1F98"/>
    <w:rsid w:val="00724FA5"/>
    <w:rsid w:val="00737965"/>
    <w:rsid w:val="00740CDC"/>
    <w:rsid w:val="00740E6D"/>
    <w:rsid w:val="00743291"/>
    <w:rsid w:val="0074438F"/>
    <w:rsid w:val="007655EE"/>
    <w:rsid w:val="007A7D5F"/>
    <w:rsid w:val="007C550F"/>
    <w:rsid w:val="007C6885"/>
    <w:rsid w:val="007E1109"/>
    <w:rsid w:val="008217F9"/>
    <w:rsid w:val="00835A8D"/>
    <w:rsid w:val="00854B94"/>
    <w:rsid w:val="00855952"/>
    <w:rsid w:val="0086345B"/>
    <w:rsid w:val="00866E0C"/>
    <w:rsid w:val="0087208E"/>
    <w:rsid w:val="0088217A"/>
    <w:rsid w:val="008879E2"/>
    <w:rsid w:val="00897FEF"/>
    <w:rsid w:val="008B1AE9"/>
    <w:rsid w:val="008F0D7F"/>
    <w:rsid w:val="008F6546"/>
    <w:rsid w:val="00901EB6"/>
    <w:rsid w:val="009048BE"/>
    <w:rsid w:val="009130EF"/>
    <w:rsid w:val="009240D3"/>
    <w:rsid w:val="0093177F"/>
    <w:rsid w:val="00971B31"/>
    <w:rsid w:val="00971C08"/>
    <w:rsid w:val="009733E8"/>
    <w:rsid w:val="0097558A"/>
    <w:rsid w:val="00975818"/>
    <w:rsid w:val="009766B5"/>
    <w:rsid w:val="00986889"/>
    <w:rsid w:val="00990FD6"/>
    <w:rsid w:val="009C1B4D"/>
    <w:rsid w:val="009D1A7B"/>
    <w:rsid w:val="009E4BC3"/>
    <w:rsid w:val="009F7824"/>
    <w:rsid w:val="00A34787"/>
    <w:rsid w:val="00A3595F"/>
    <w:rsid w:val="00A43DB6"/>
    <w:rsid w:val="00A672BD"/>
    <w:rsid w:val="00A82CAB"/>
    <w:rsid w:val="00A92E58"/>
    <w:rsid w:val="00AA6099"/>
    <w:rsid w:val="00AB2004"/>
    <w:rsid w:val="00AB398A"/>
    <w:rsid w:val="00AC1870"/>
    <w:rsid w:val="00AC2641"/>
    <w:rsid w:val="00AC66A2"/>
    <w:rsid w:val="00AC6FB4"/>
    <w:rsid w:val="00AD1BB1"/>
    <w:rsid w:val="00AE77E7"/>
    <w:rsid w:val="00AF1A86"/>
    <w:rsid w:val="00AF26B3"/>
    <w:rsid w:val="00B04E04"/>
    <w:rsid w:val="00B11F77"/>
    <w:rsid w:val="00B13621"/>
    <w:rsid w:val="00B13CE4"/>
    <w:rsid w:val="00B41C0A"/>
    <w:rsid w:val="00B57C54"/>
    <w:rsid w:val="00B61277"/>
    <w:rsid w:val="00B6595E"/>
    <w:rsid w:val="00B6700B"/>
    <w:rsid w:val="00B7230F"/>
    <w:rsid w:val="00B838E7"/>
    <w:rsid w:val="00BA3C39"/>
    <w:rsid w:val="00BB161A"/>
    <w:rsid w:val="00BB7B0F"/>
    <w:rsid w:val="00BE1F0A"/>
    <w:rsid w:val="00BE1FF8"/>
    <w:rsid w:val="00BE458B"/>
    <w:rsid w:val="00BF3261"/>
    <w:rsid w:val="00BF3E4B"/>
    <w:rsid w:val="00BF4BFC"/>
    <w:rsid w:val="00C02DC9"/>
    <w:rsid w:val="00C20D7A"/>
    <w:rsid w:val="00C231A9"/>
    <w:rsid w:val="00C34F63"/>
    <w:rsid w:val="00C36CCC"/>
    <w:rsid w:val="00C43930"/>
    <w:rsid w:val="00C555DB"/>
    <w:rsid w:val="00C62862"/>
    <w:rsid w:val="00C632B6"/>
    <w:rsid w:val="00C719FD"/>
    <w:rsid w:val="00C925E3"/>
    <w:rsid w:val="00C933CE"/>
    <w:rsid w:val="00CA2694"/>
    <w:rsid w:val="00CA5AF2"/>
    <w:rsid w:val="00CC01BA"/>
    <w:rsid w:val="00CC3796"/>
    <w:rsid w:val="00CC665A"/>
    <w:rsid w:val="00CC7D49"/>
    <w:rsid w:val="00CD3ED9"/>
    <w:rsid w:val="00CD7D51"/>
    <w:rsid w:val="00CE394F"/>
    <w:rsid w:val="00CE4205"/>
    <w:rsid w:val="00CF5C41"/>
    <w:rsid w:val="00CF5CF4"/>
    <w:rsid w:val="00D02DB4"/>
    <w:rsid w:val="00D06DB4"/>
    <w:rsid w:val="00D2545A"/>
    <w:rsid w:val="00D25A84"/>
    <w:rsid w:val="00D55CC3"/>
    <w:rsid w:val="00D66BC7"/>
    <w:rsid w:val="00D81AB1"/>
    <w:rsid w:val="00D8771E"/>
    <w:rsid w:val="00DA6631"/>
    <w:rsid w:val="00DB22C4"/>
    <w:rsid w:val="00DC1593"/>
    <w:rsid w:val="00DC6F55"/>
    <w:rsid w:val="00E003A7"/>
    <w:rsid w:val="00E04BD4"/>
    <w:rsid w:val="00E14460"/>
    <w:rsid w:val="00E15B1C"/>
    <w:rsid w:val="00E2725B"/>
    <w:rsid w:val="00E423A7"/>
    <w:rsid w:val="00E522C8"/>
    <w:rsid w:val="00E540B6"/>
    <w:rsid w:val="00E62842"/>
    <w:rsid w:val="00E6605F"/>
    <w:rsid w:val="00E71114"/>
    <w:rsid w:val="00E722D9"/>
    <w:rsid w:val="00E82621"/>
    <w:rsid w:val="00EA7DE1"/>
    <w:rsid w:val="00EB1856"/>
    <w:rsid w:val="00EB29ED"/>
    <w:rsid w:val="00EB56CB"/>
    <w:rsid w:val="00EC1198"/>
    <w:rsid w:val="00EC4778"/>
    <w:rsid w:val="00EC548F"/>
    <w:rsid w:val="00ED0E4B"/>
    <w:rsid w:val="00EE3EED"/>
    <w:rsid w:val="00F01AB8"/>
    <w:rsid w:val="00F026F9"/>
    <w:rsid w:val="00F20CF0"/>
    <w:rsid w:val="00F21433"/>
    <w:rsid w:val="00F40680"/>
    <w:rsid w:val="00F46200"/>
    <w:rsid w:val="00F567FB"/>
    <w:rsid w:val="00F60F9C"/>
    <w:rsid w:val="00F909A7"/>
    <w:rsid w:val="00FA239C"/>
    <w:rsid w:val="00FC3EC6"/>
    <w:rsid w:val="00FC7E89"/>
    <w:rsid w:val="00FD2F53"/>
    <w:rsid w:val="00FE0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59"/>
    <w:rsid w:val="009E4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0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7379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737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737965"/>
    <w:rPr>
      <w:rFonts w:ascii="Tahoma" w:eastAsia="Tahoma" w:hAnsi="Tahoma" w:cs="Tahoma"/>
      <w:b/>
      <w:bCs/>
      <w:shd w:val="clear" w:color="auto" w:fill="FFFFFF"/>
    </w:rPr>
  </w:style>
  <w:style w:type="character" w:customStyle="1" w:styleId="3">
    <w:name w:val="Заголовок №3_"/>
    <w:basedOn w:val="a0"/>
    <w:link w:val="30"/>
    <w:rsid w:val="00737965"/>
    <w:rPr>
      <w:rFonts w:ascii="Book Antiqua" w:eastAsia="Book Antiqua" w:hAnsi="Book Antiqua" w:cs="Book Antiqua"/>
      <w:shd w:val="clear" w:color="auto" w:fill="FFFFFF"/>
    </w:rPr>
  </w:style>
  <w:style w:type="character" w:customStyle="1" w:styleId="23">
    <w:name w:val="Основной текст (2) + Курсив"/>
    <w:basedOn w:val="2"/>
    <w:rsid w:val="007379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379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Заголовок №4_"/>
    <w:basedOn w:val="a0"/>
    <w:link w:val="40"/>
    <w:rsid w:val="0073796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7965"/>
    <w:pPr>
      <w:shd w:val="clear" w:color="auto" w:fill="FFFFFF"/>
      <w:spacing w:after="120" w:line="198" w:lineRule="exac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737965"/>
    <w:pPr>
      <w:shd w:val="clear" w:color="auto" w:fill="FFFFFF"/>
      <w:spacing w:after="24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37965"/>
    <w:pPr>
      <w:shd w:val="clear" w:color="auto" w:fill="FFFFFF"/>
      <w:spacing w:before="240" w:after="60" w:line="0" w:lineRule="atLeast"/>
      <w:ind w:hanging="740"/>
      <w:outlineLvl w:val="2"/>
    </w:pPr>
    <w:rPr>
      <w:rFonts w:ascii="Book Antiqua" w:eastAsia="Book Antiqua" w:hAnsi="Book Antiqua" w:cs="Book Antiqua"/>
      <w:color w:val="auto"/>
      <w:sz w:val="22"/>
      <w:szCs w:val="22"/>
      <w:lang w:eastAsia="en-US" w:bidi="ar-SA"/>
    </w:rPr>
  </w:style>
  <w:style w:type="paragraph" w:customStyle="1" w:styleId="150">
    <w:name w:val="Основной текст (15)"/>
    <w:basedOn w:val="a"/>
    <w:link w:val="15"/>
    <w:rsid w:val="00737965"/>
    <w:pPr>
      <w:shd w:val="clear" w:color="auto" w:fill="FFFFFF"/>
      <w:spacing w:line="238" w:lineRule="exac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737965"/>
    <w:pPr>
      <w:shd w:val="clear" w:color="auto" w:fill="FFFFFF"/>
      <w:spacing w:before="300" w:after="180" w:line="0" w:lineRule="atLeast"/>
      <w:jc w:val="both"/>
      <w:outlineLvl w:val="3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character" w:customStyle="1" w:styleId="5">
    <w:name w:val="Основной текст (5)"/>
    <w:basedOn w:val="a0"/>
    <w:rsid w:val="0073796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3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a5">
    <w:name w:val="Колонтитул_"/>
    <w:basedOn w:val="a0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AC26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okAntiqua12pt">
    <w:name w:val="Колонтитул + Book Antiqua;12 pt"/>
    <w:basedOn w:val="a5"/>
    <w:rsid w:val="00AC2641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D11E0"/>
    <w:rPr>
      <w:rFonts w:ascii="Tahoma" w:eastAsia="Tahoma" w:hAnsi="Tahoma" w:cs="Tahoma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2D11E0"/>
    <w:rPr>
      <w:rFonts w:ascii="Times New Roman" w:eastAsia="Times New Roman" w:hAnsi="Times New Roman" w:cs="Times New Roman"/>
      <w:spacing w:val="-40"/>
      <w:sz w:val="56"/>
      <w:szCs w:val="56"/>
      <w:shd w:val="clear" w:color="auto" w:fill="FFFFFF"/>
      <w:lang w:val="en-US" w:bidi="en-US"/>
    </w:rPr>
  </w:style>
  <w:style w:type="paragraph" w:customStyle="1" w:styleId="221">
    <w:name w:val="Заголовок №2 (2)"/>
    <w:basedOn w:val="a"/>
    <w:link w:val="220"/>
    <w:rsid w:val="002D11E0"/>
    <w:pPr>
      <w:shd w:val="clear" w:color="auto" w:fill="FFFFFF"/>
      <w:spacing w:before="60" w:after="2580" w:line="0" w:lineRule="atLeast"/>
      <w:outlineLvl w:val="1"/>
    </w:pPr>
    <w:rPr>
      <w:rFonts w:ascii="Tahoma" w:eastAsia="Tahoma" w:hAnsi="Tahoma" w:cs="Tahoma"/>
      <w:b/>
      <w:bCs/>
      <w:color w:val="auto"/>
      <w:sz w:val="22"/>
      <w:szCs w:val="22"/>
      <w:lang w:eastAsia="en-US" w:bidi="ar-SA"/>
    </w:rPr>
  </w:style>
  <w:style w:type="paragraph" w:customStyle="1" w:styleId="100">
    <w:name w:val="Основной текст (10)"/>
    <w:basedOn w:val="a"/>
    <w:link w:val="10"/>
    <w:rsid w:val="002D11E0"/>
    <w:pPr>
      <w:shd w:val="clear" w:color="auto" w:fill="FFFFFF"/>
      <w:spacing w:before="2580" w:after="240" w:line="0" w:lineRule="atLeast"/>
    </w:pPr>
    <w:rPr>
      <w:rFonts w:ascii="Times New Roman" w:eastAsia="Times New Roman" w:hAnsi="Times New Roman" w:cs="Times New Roman"/>
      <w:color w:val="auto"/>
      <w:spacing w:val="-40"/>
      <w:sz w:val="56"/>
      <w:szCs w:val="56"/>
      <w:lang w:val="en-US" w:eastAsia="en-US" w:bidi="en-US"/>
    </w:rPr>
  </w:style>
  <w:style w:type="character" w:customStyle="1" w:styleId="3Tahoma95pt">
    <w:name w:val="Заголовок №3 + Tahoma;9;5 pt"/>
    <w:basedOn w:val="3"/>
    <w:rsid w:val="002D11E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2D1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Заголовок №3 + Интервал -1 pt"/>
    <w:basedOn w:val="3"/>
    <w:rsid w:val="002D11E0"/>
    <w:rPr>
      <w:rFonts w:ascii="Book Antiqua" w:eastAsia="Book Antiqua" w:hAnsi="Book Antiqua" w:cs="Book Antiqua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Сноска_"/>
    <w:basedOn w:val="a0"/>
    <w:link w:val="a8"/>
    <w:rsid w:val="002D11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MicrosoftSansSerif10pt">
    <w:name w:val="Колонтитул + Microsoft Sans Serif;10 pt"/>
    <w:basedOn w:val="a5"/>
    <w:rsid w:val="002D11E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8">
    <w:name w:val="Сноска"/>
    <w:basedOn w:val="a"/>
    <w:link w:val="a7"/>
    <w:rsid w:val="002D11E0"/>
    <w:pPr>
      <w:shd w:val="clear" w:color="auto" w:fill="FFFFFF"/>
      <w:spacing w:line="205" w:lineRule="exac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table" w:styleId="a9">
    <w:name w:val="Table Grid"/>
    <w:basedOn w:val="a1"/>
    <w:uiPriority w:val="59"/>
    <w:rsid w:val="009E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5pt">
    <w:name w:val="Основной текст (2) + 9;5 pt;Полужирный"/>
    <w:basedOn w:val="2"/>
    <w:rsid w:val="00C719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D55C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55CC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55CC3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5C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55CC3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D55CC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55CC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styleId="af1">
    <w:name w:val="header"/>
    <w:basedOn w:val="a"/>
    <w:link w:val="af2"/>
    <w:uiPriority w:val="99"/>
    <w:unhideWhenUsed/>
    <w:rsid w:val="00C02DC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02DC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3">
    <w:name w:val="footer"/>
    <w:basedOn w:val="a"/>
    <w:link w:val="af4"/>
    <w:uiPriority w:val="99"/>
    <w:unhideWhenUsed/>
    <w:rsid w:val="00C02DC9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rsid w:val="00C02DC9"/>
    <w:rPr>
      <w:rFonts w:eastAsiaTheme="minorEastAsia" w:cs="Times New Roman"/>
      <w:lang w:eastAsia="ru-RU"/>
    </w:rPr>
  </w:style>
  <w:style w:type="character" w:customStyle="1" w:styleId="4Exact">
    <w:name w:val="Основной текст (4) Exact"/>
    <w:basedOn w:val="a0"/>
    <w:link w:val="41"/>
    <w:rsid w:val="003E65A6"/>
    <w:rPr>
      <w:rFonts w:ascii="SimSun" w:eastAsia="SimSun" w:hAnsi="SimSun" w:cs="SimSun"/>
      <w:i/>
      <w:iCs/>
      <w:sz w:val="20"/>
      <w:szCs w:val="20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3E65A6"/>
    <w:pPr>
      <w:shd w:val="clear" w:color="auto" w:fill="FFFFFF"/>
      <w:spacing w:line="0" w:lineRule="atLeast"/>
    </w:pPr>
    <w:rPr>
      <w:rFonts w:ascii="SimSun" w:eastAsia="SimSun" w:hAnsi="SimSun" w:cs="SimSun"/>
      <w:i/>
      <w:iCs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2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C9E21-0CD7-4DFF-A36E-5F697CDE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2799</Words>
  <Characters>15955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4</cp:revision>
  <cp:lastPrinted>2019-09-12T15:30:00Z</cp:lastPrinted>
  <dcterms:created xsi:type="dcterms:W3CDTF">2020-10-19T19:19:00Z</dcterms:created>
  <dcterms:modified xsi:type="dcterms:W3CDTF">2020-10-20T10:38:00Z</dcterms:modified>
</cp:coreProperties>
</file>